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24B" w:rsidRPr="00194046" w:rsidRDefault="00847770" w:rsidP="003B524B">
      <w:pPr>
        <w:pStyle w:val="Corps"/>
        <w:rPr>
          <w:rFonts w:ascii="Arial" w:hAnsi="Arial" w:cs="Arial"/>
          <w:b/>
          <w:bCs/>
          <w:sz w:val="40"/>
          <w:szCs w:val="40"/>
        </w:rPr>
        <w:bidi w:val="1"/>
      </w:pPr>
      <w:r>
        <w:rPr>
          <w:rFonts w:ascii="Arial" w:cs="Arial" w:hAnsi="Arial"/>
          <w:sz w:val="40"/>
          <w:szCs w:val="40"/>
          <w:lang w:bidi="ar"/>
          <w:b w:val="1"/>
          <w:bCs w:val="1"/>
          <w:i w:val="0"/>
          <w:iCs w:val="0"/>
          <w:u w:val="none"/>
          <w:vertAlign w:val="baseline"/>
          <w:rtl w:val="1"/>
        </w:rPr>
        <w:t xml:space="preserve">تدقيق الصحة والسلامة والبيئة "</w:t>
      </w:r>
      <w:r>
        <w:rPr>
          <w:rFonts w:ascii="Arial" w:cs="Arial" w:hAnsi="Arial"/>
          <w:sz w:val="40"/>
          <w:szCs w:val="40"/>
          <w:b w:val="1"/>
          <w:bCs w:val="1"/>
          <w:i w:val="0"/>
          <w:iCs w:val="0"/>
          <w:u w:val="none"/>
          <w:vertAlign w:val="baseline"/>
          <w:rtl w:val="0"/>
        </w:rPr>
        <w:t xml:space="preserve">HSE</w:t>
      </w:r>
      <w:r>
        <w:rPr>
          <w:rFonts w:ascii="Arial" w:cs="Arial" w:hAnsi="Arial"/>
          <w:sz w:val="40"/>
          <w:szCs w:val="40"/>
          <w:lang w:bidi="ar"/>
          <w:b w:val="1"/>
          <w:bCs w:val="1"/>
          <w:i w:val="0"/>
          <w:iCs w:val="0"/>
          <w:u w:val="none"/>
          <w:vertAlign w:val="baseline"/>
          <w:rtl w:val="1"/>
        </w:rPr>
        <w:t xml:space="preserve">" / زيارة موقع العمل / تفتيش عام</w:t>
      </w:r>
    </w:p>
    <w:p w:rsidR="00B21AE6" w:rsidRPr="00C81825"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bidiVisual/>
      </w:tblPr>
      <w:tblGrid>
        <w:gridCol w:w="9923"/>
      </w:tblGrid>
      <w:tr w:rsidR="00A068EE" w:rsidRPr="00194046"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C81825" w:rsidRDefault="00A068EE" w:rsidP="00A10B3D">
            <w:pPr>
              <w:pStyle w:val="Sous-section2"/>
              <w:tabs>
                <w:tab w:val="right" w:pos="14379"/>
              </w:tabs>
              <w:rPr>
                <w:rFonts w:ascii="Arial" w:hAnsi="Arial" w:cs="Arial"/>
                <w:u w:val="single"/>
              </w:rPr>
              <w:bidi w:val="1"/>
            </w:pPr>
            <w:r>
              <w:rPr>
                <w:rFonts w:ascii="Arial" w:cs="Arial" w:hAnsi="Arial"/>
                <w:lang w:bidi="ar"/>
                <w:b w:val="1"/>
                <w:bCs w:val="1"/>
                <w:i w:val="0"/>
                <w:iCs w:val="0"/>
                <w:u w:val="single"/>
                <w:vertAlign w:val="baseline"/>
                <w:rtl w:val="1"/>
              </w:rPr>
              <w:t xml:space="preserve">الأهداف:</w:t>
            </w:r>
          </w:p>
          <w:p w:rsidR="003B524B" w:rsidRPr="00C81825" w:rsidRDefault="003B524B" w:rsidP="003B524B">
            <w:pPr>
              <w:rPr>
                <w:rFonts w:ascii="Arial" w:hAnsi="Arial" w:cs="Arial"/>
              </w:rPr>
              <w:bidi w:val="1"/>
            </w:pPr>
            <w:r>
              <w:rPr>
                <w:rFonts w:ascii="Arial" w:cs="Arial" w:hAnsi="Arial"/>
                <w:lang w:bidi="ar"/>
                <w:b w:val="0"/>
                <w:bCs w:val="0"/>
                <w:i w:val="0"/>
                <w:iCs w:val="0"/>
                <w:u w:val="none"/>
                <w:vertAlign w:val="baseline"/>
                <w:rtl w:val="1"/>
              </w:rPr>
              <w:t xml:space="preserve">في نهاية هذه الدورة، سوف يكون المشاركون قد تمكنوا مما يلي:  </w:t>
            </w:r>
          </w:p>
          <w:p w:rsidR="00D230DC" w:rsidRPr="00C81825" w:rsidRDefault="003B524B" w:rsidP="00522EA6">
            <w:pPr>
              <w:pStyle w:val="Paragraphedeliste"/>
              <w:numPr>
                <w:ilvl w:val="0"/>
                <w:numId w:val="5"/>
              </w:numPr>
              <w:rPr>
                <w:rFonts w:ascii="Arial" w:hAnsi="Arial" w:cs="Arial"/>
              </w:rPr>
              <w:bidi w:val="1"/>
            </w:pPr>
            <w:r>
              <w:rPr>
                <w:rFonts w:ascii="Arial" w:cs="Arial" w:hAnsi="Arial"/>
                <w:lang w:bidi="ar"/>
                <w:b w:val="0"/>
                <w:bCs w:val="0"/>
                <w:i w:val="0"/>
                <w:iCs w:val="0"/>
                <w:u w:val="none"/>
                <w:vertAlign w:val="baseline"/>
                <w:rtl w:val="1"/>
              </w:rPr>
              <w:t xml:space="preserve">معرفة المشاركة بنشاط في تدقيق الصحة والسلامة والبيئة "</w:t>
            </w:r>
            <w:r>
              <w:rPr>
                <w:rFonts w:ascii="Arial" w:cs="Arial" w:hAnsi="Arial"/>
                <w:b w:val="0"/>
                <w:bCs w:val="0"/>
                <w:i w:val="0"/>
                <w:iCs w:val="0"/>
                <w:u w:val="none"/>
                <w:vertAlign w:val="baseline"/>
                <w:rtl w:val="0"/>
              </w:rPr>
              <w:t xml:space="preserve">HSE</w:t>
            </w:r>
            <w:r>
              <w:rPr>
                <w:rFonts w:ascii="Arial" w:cs="Arial" w:hAnsi="Arial"/>
                <w:lang w:bidi="ar"/>
                <w:b w:val="0"/>
                <w:bCs w:val="0"/>
                <w:i w:val="0"/>
                <w:iCs w:val="0"/>
                <w:u w:val="none"/>
                <w:vertAlign w:val="baseline"/>
                <w:rtl w:val="1"/>
              </w:rPr>
              <w:t xml:space="preserve">" / زيارة موقع العمل / تفتيش عام</w:t>
            </w:r>
          </w:p>
        </w:tc>
      </w:tr>
    </w:tbl>
    <w:p w:rsidR="002A78CD" w:rsidRPr="00C81825" w:rsidRDefault="002A78CD">
      <w:pPr>
        <w:pStyle w:val="Corps"/>
        <w:rPr>
          <w:rFonts w:ascii="Arial" w:hAnsi="Arial" w:cs="Arial"/>
          <w:b/>
          <w:bCs/>
          <w:color w:val="353535"/>
        </w:rPr>
      </w:pPr>
    </w:p>
    <w:p w:rsidR="00995EFB" w:rsidRPr="002348B4" w:rsidRDefault="00995EFB" w:rsidP="00995EFB">
      <w:pPr>
        <w:pStyle w:val="Corps"/>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يتم الإعداد لهذه الدورة محليًا. </w:t>
      </w:r>
      <w:r>
        <w:rPr>
          <w:rFonts w:ascii="Arial" w:cs="Arial" w:hAnsi="Arial"/>
          <w:color w:val="353535"/>
          <w:lang w:bidi="ar"/>
          <w:b w:val="1"/>
          <w:bCs w:val="1"/>
          <w:i w:val="0"/>
          <w:iCs w:val="0"/>
          <w:u w:val="none"/>
          <w:vertAlign w:val="baseline"/>
          <w:rtl w:val="1"/>
        </w:rPr>
        <w:t xml:space="preserve">ومن أجل القيام بذلك، سيكون لديك خياران: </w:t>
      </w:r>
    </w:p>
    <w:p w:rsidR="00995EFB" w:rsidRPr="002348B4" w:rsidRDefault="00995EFB" w:rsidP="00995EFB">
      <w:pPr>
        <w:pStyle w:val="Corps"/>
        <w:numPr>
          <w:ilvl w:val="0"/>
          <w:numId w:val="5"/>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إما الحصول على تدريب محلي (أو في الفرع) قائم ويلبي هذه الأهداف. </w:t>
      </w:r>
      <w:r>
        <w:rPr>
          <w:rFonts w:ascii="Arial" w:cs="Arial" w:hAnsi="Arial"/>
          <w:color w:val="353535"/>
          <w:lang w:bidi="ar"/>
          <w:b w:val="1"/>
          <w:bCs w:val="1"/>
          <w:i w:val="0"/>
          <w:iCs w:val="0"/>
          <w:u w:val="none"/>
          <w:vertAlign w:val="baseline"/>
          <w:rtl w:val="1"/>
        </w:rPr>
        <w:t xml:space="preserve">وفي هذه الحالة، يمكن استخدامه بدلاً من هذه الوحدة.</w:t>
      </w:r>
    </w:p>
    <w:p w:rsidR="00995EFB" w:rsidRPr="002348B4" w:rsidRDefault="00995EFB" w:rsidP="00995EFB">
      <w:pPr>
        <w:pStyle w:val="Corps"/>
        <w:numPr>
          <w:ilvl w:val="0"/>
          <w:numId w:val="5"/>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وخلافًا لذلك، من الضروري تدبير التدريب الخاص بك على النحو المقترح أدناه.</w:t>
      </w:r>
    </w:p>
    <w:p w:rsidR="00995EFB" w:rsidRDefault="00995EFB" w:rsidP="00995EFB">
      <w:pPr>
        <w:pStyle w:val="Corps"/>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تتضمن هذه الوثيقة اقتراحات خاصة بالمحتوى والأنشطة التعليمية التي تحقق أهداف هذه الوحدة.</w:t>
      </w:r>
    </w:p>
    <w:p w:rsidR="00A10B3D" w:rsidRPr="00C81825" w:rsidRDefault="00A10B3D">
      <w:pPr>
        <w:pStyle w:val="Corps"/>
        <w:rPr>
          <w:rFonts w:ascii="Arial" w:hAnsi="Arial" w:cs="Arial"/>
          <w:b/>
        </w:rPr>
      </w:pPr>
    </w:p>
    <w:tbl>
      <w:tblPr>
        <w:tblStyle w:val="TableauGrille2-Accentuation11"/>
        <w:tblW w:w="9639" w:type="dxa"/>
        <w:jc w:val="center"/>
        <w:tblLayout w:type="fixed"/>
        <w:tblLook w:val="04A0"/>
        <w:bidiVisual/>
      </w:tblPr>
      <w:tblGrid>
        <w:gridCol w:w="6717"/>
        <w:gridCol w:w="2922"/>
      </w:tblGrid>
      <w:tr w:rsidR="00A068EE" w:rsidRPr="00C81825" w:rsidTr="00790758">
        <w:trPr>
          <w:cnfStyle w:val="100000000000"/>
          <w:trHeight w:val="599"/>
          <w:jc w:val="center"/>
        </w:trPr>
        <w:tc>
          <w:tcPr>
            <w:cnfStyle w:val="001000000000"/>
            <w:tcW w:w="6717" w:type="dxa"/>
            <w:vAlign w:val="center"/>
          </w:tcPr>
          <w:p w:rsidR="00A068EE" w:rsidRPr="00C81825"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1"/>
            </w:pPr>
            <w:r>
              <w:rPr>
                <w:rFonts w:ascii="Arial" w:cs="Arial" w:hAnsi="Arial"/>
                <w:lang w:bidi="ar"/>
                <w:b w:val="1"/>
                <w:bCs w:val="1"/>
                <w:i w:val="0"/>
                <w:iCs w:val="0"/>
                <w:u w:val="none"/>
                <w:vertAlign w:val="baseline"/>
                <w:rtl w:val="1"/>
              </w:rPr>
              <w:t xml:space="preserve">العناصر الرئيسية</w:t>
            </w:r>
          </w:p>
        </w:tc>
        <w:tc>
          <w:tcPr>
            <w:tcW w:w="2922" w:type="dxa"/>
            <w:vAlign w:val="center"/>
          </w:tcPr>
          <w:p w:rsidR="00A068EE" w:rsidRPr="00C81825" w:rsidRDefault="0051527D" w:rsidP="0051527D">
            <w:pPr>
              <w:pStyle w:val="Corps"/>
              <w:jc w:val="center"/>
              <w:cnfStyle w:val="100000000000"/>
              <w:rPr>
                <w:rFonts w:ascii="Arial" w:hAnsi="Arial" w:cs="Arial"/>
              </w:rPr>
              <w:bidi w:val="1"/>
            </w:pPr>
            <w:r>
              <w:rPr>
                <w:rFonts w:ascii="Arial" w:cs="Arial" w:hAnsi="Arial"/>
                <w:lang w:bidi="ar"/>
                <w:b w:val="1"/>
                <w:bCs w:val="1"/>
                <w:i w:val="0"/>
                <w:iCs w:val="0"/>
                <w:u w:val="none"/>
                <w:vertAlign w:val="baseline"/>
                <w:rtl w:val="1"/>
              </w:rPr>
              <w:t xml:space="preserve">الدعم / الأنشطة</w:t>
            </w:r>
          </w:p>
        </w:tc>
      </w:tr>
      <w:tr w:rsidR="001D28D7" w:rsidRPr="00194046" w:rsidTr="003B524B">
        <w:trPr>
          <w:cnfStyle w:val="000000100000"/>
          <w:trHeight w:val="3071"/>
          <w:jc w:val="center"/>
        </w:trPr>
        <w:tc>
          <w:tcPr>
            <w:cnfStyle w:val="001000000000"/>
            <w:tcW w:w="6717" w:type="dxa"/>
            <w:vAlign w:val="center"/>
          </w:tcPr>
          <w:p w:rsidR="003B524B"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bidi w:val="1"/>
            </w:pPr>
            <w:r>
              <w:rPr>
                <w:rFonts w:ascii="Arial" w:cs="Arial" w:hAnsi="Arial"/>
                <w:lang w:bidi="ar"/>
                <w:b w:val="0"/>
                <w:bCs w:val="0"/>
                <w:i w:val="0"/>
                <w:iCs w:val="0"/>
                <w:u w:val="none"/>
                <w:vertAlign w:val="baseline"/>
                <w:rtl w:val="1"/>
              </w:rPr>
              <w:t xml:space="preserve">تتعلق هذه الوحدة بمشاركة الموظف الجديد في إجراء تدقيق، وزيارة ميدانية في موقع العمل، أو القيام بتفتيش عام.</w:t>
            </w:r>
          </w:p>
          <w:p w:rsidR="003B524B"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bidi w:val="1"/>
            </w:pPr>
            <w:r>
              <w:rPr>
                <w:rFonts w:ascii="Arial" w:cs="Arial" w:hAnsi="Arial"/>
                <w:lang w:bidi="ar"/>
                <w:b w:val="0"/>
                <w:bCs w:val="0"/>
                <w:i w:val="0"/>
                <w:iCs w:val="0"/>
                <w:u w:val="none"/>
                <w:vertAlign w:val="baseline"/>
                <w:rtl w:val="1"/>
              </w:rPr>
              <w:t xml:space="preserve">تتعلق هذه الوحدة بإعداد هذا التدقيق أو التحضير لزيارة الموظفين الجدد باستخدام الوثائق الموجودة في الفرع.</w:t>
            </w:r>
          </w:p>
          <w:p w:rsidR="001D28D7"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bidi w:val="1"/>
            </w:pPr>
            <w:r>
              <w:rPr>
                <w:rFonts w:ascii="Arial" w:cs="Arial" w:hAnsi="Arial"/>
                <w:lang w:bidi="ar"/>
                <w:b w:val="0"/>
                <w:bCs w:val="0"/>
                <w:i w:val="0"/>
                <w:iCs w:val="0"/>
                <w:u w:val="none"/>
                <w:vertAlign w:val="baseline"/>
                <w:rtl w:val="1"/>
              </w:rPr>
              <w:t xml:space="preserve">يجب أن يشارك القادم الجديد بنشاط في التدقيق (يرافقه ممثل الصحة والسلامة والبيئة "</w:t>
            </w:r>
            <w:r>
              <w:rPr>
                <w:rFonts w:ascii="Arial" w:cs="Arial" w:hAnsi="Arial"/>
                <w:b w:val="0"/>
                <w:bCs w:val="0"/>
                <w:i w:val="0"/>
                <w:iCs w:val="0"/>
                <w:u w:val="none"/>
                <w:vertAlign w:val="baseline"/>
                <w:rtl w:val="0"/>
              </w:rPr>
              <w:t xml:space="preserve">HSE</w:t>
            </w:r>
            <w:r>
              <w:rPr>
                <w:rFonts w:ascii="Arial" w:cs="Arial" w:hAnsi="Arial"/>
                <w:lang w:bidi="ar"/>
                <w:b w:val="0"/>
                <w:bCs w:val="0"/>
                <w:i w:val="0"/>
                <w:iCs w:val="0"/>
                <w:u w:val="none"/>
                <w:vertAlign w:val="baseline"/>
                <w:rtl w:val="1"/>
              </w:rPr>
              <w:t xml:space="preserve">" في موقع العمل)، وإذا أمكن إرسال كل التقرير أو جزء منه (شرط لاعتماد الوحدة).</w:t>
            </w:r>
          </w:p>
        </w:tc>
        <w:tc>
          <w:tcPr>
            <w:tcW w:w="2922" w:type="dxa"/>
            <w:vAlign w:val="center"/>
          </w:tcPr>
          <w:p w:rsidR="003B524B" w:rsidRPr="00C81825" w:rsidRDefault="003B524B" w:rsidP="003B524B">
            <w:pPr>
              <w:pStyle w:val="Corps"/>
              <w:cnfStyle w:val="000000100000"/>
              <w:rPr>
                <w:rFonts w:ascii="Arial" w:hAnsi="Arial" w:cs="Arial"/>
              </w:rPr>
              <w:bidi w:val="1"/>
            </w:pPr>
            <w:r>
              <w:rPr>
                <w:rFonts w:ascii="Arial" w:cs="Arial" w:hAnsi="Arial"/>
                <w:lang w:bidi="ar"/>
                <w:b w:val="0"/>
                <w:bCs w:val="0"/>
                <w:i w:val="0"/>
                <w:iCs w:val="0"/>
                <w:u w:val="none"/>
                <w:vertAlign w:val="baseline"/>
                <w:rtl w:val="1"/>
              </w:rPr>
              <w:t xml:space="preserve">الوثائق المتعلقة بعمليات التدقيق في الفروع (وكذلك "الكتيبات" المختلفة حول خطوات الزيارة في موقع العمل </w:t>
            </w:r>
            <w:r>
              <w:rPr>
                <w:rFonts w:ascii="Arial" w:cs="Arial" w:hAnsi="Arial"/>
                <w:lang w:bidi="ar"/>
                <w:b w:val="0"/>
                <w:bCs w:val="0"/>
                <w:i w:val="0"/>
                <w:iCs w:val="0"/>
                <w:u w:val="none"/>
                <w:vertAlign w:val="baseline"/>
                <w:rtl w:val="1"/>
              </w:rPr>
              <w:sym w:font="Wingdings" w:char="F0E0"/>
            </w:r>
            <w:r>
              <w:rPr>
                <w:rFonts w:ascii="Arial" w:cs="Arial" w:hAnsi="Arial"/>
                <w:lang w:bidi="ar"/>
                <w:b w:val="0"/>
                <w:bCs w:val="0"/>
                <w:i w:val="0"/>
                <w:iCs w:val="0"/>
                <w:u w:val="none"/>
                <w:vertAlign w:val="baseline"/>
                <w:rtl w:val="1"/>
              </w:rPr>
              <w:t xml:space="preserve"> من نوع التنقيب والإنتاج، والمتوفرة في الملحق الذي يمكن تعميمه).</w:t>
            </w:r>
          </w:p>
          <w:p w:rsidR="003B524B" w:rsidRPr="00C81825" w:rsidRDefault="003B524B" w:rsidP="003B524B">
            <w:pPr>
              <w:pStyle w:val="Corps"/>
              <w:cnfStyle w:val="000000100000"/>
              <w:rPr>
                <w:rFonts w:ascii="Arial" w:hAnsi="Arial" w:cs="Arial"/>
              </w:rPr>
            </w:pPr>
          </w:p>
          <w:p w:rsidR="001D28D7" w:rsidRPr="00C81825" w:rsidRDefault="003B524B" w:rsidP="003B524B">
            <w:pPr>
              <w:pStyle w:val="Corps"/>
              <w:cnfStyle w:val="000000100000"/>
              <w:rPr>
                <w:rFonts w:ascii="Arial" w:hAnsi="Arial" w:cs="Arial"/>
              </w:rPr>
              <w:bidi w:val="1"/>
            </w:pPr>
            <w:r>
              <w:rPr>
                <w:rFonts w:ascii="Arial" w:cs="Arial" w:hAnsi="Arial"/>
                <w:lang w:bidi="ar"/>
                <w:b w:val="0"/>
                <w:bCs w:val="0"/>
                <w:i w:val="0"/>
                <w:iCs w:val="0"/>
                <w:u w:val="none"/>
                <w:vertAlign w:val="baseline"/>
                <w:rtl w:val="1"/>
              </w:rPr>
              <w:t xml:space="preserve">قُم بتمرير برنامج التعلم الإلكتروني </w:t>
            </w:r>
            <w:r>
              <w:rPr>
                <w:rFonts w:ascii="Arial" w:cs="Arial" w:hAnsi="Arial"/>
                <w:b w:val="0"/>
                <w:bCs w:val="0"/>
                <w:i w:val="0"/>
                <w:iCs w:val="0"/>
                <w:u w:val="none"/>
                <w:vertAlign w:val="baseline"/>
                <w:rtl w:val="0"/>
              </w:rPr>
              <w:t xml:space="preserve">Moho Nord</w:t>
            </w:r>
            <w:r>
              <w:rPr>
                <w:rFonts w:ascii="Arial" w:cs="Arial" w:hAnsi="Arial"/>
                <w:lang w:bidi="ar"/>
                <w:b w:val="0"/>
                <w:bCs w:val="0"/>
                <w:i w:val="0"/>
                <w:iCs w:val="0"/>
                <w:u w:val="none"/>
                <w:vertAlign w:val="baseline"/>
                <w:rtl w:val="1"/>
              </w:rPr>
              <w:t xml:space="preserve">: </w:t>
            </w:r>
            <w:r>
              <w:rPr>
                <w:rFonts w:ascii="Arial" w:cs="Arial" w:hAnsi="Arial"/>
                <w:lang w:bidi="ar"/>
                <w:b w:val="0"/>
                <w:bCs w:val="0"/>
                <w:i w:val="0"/>
                <w:iCs w:val="0"/>
                <w:u w:val="none"/>
                <w:vertAlign w:val="baseline"/>
                <w:rtl w:val="1"/>
              </w:rPr>
              <w:t xml:space="preserve">زيارة لموقع العمل (00015981)</w:t>
            </w:r>
          </w:p>
        </w:tc>
      </w:tr>
      <w:tr w:rsidR="003B524B" w:rsidRPr="00194046" w:rsidTr="00790758">
        <w:trPr>
          <w:trHeight w:val="486"/>
          <w:jc w:val="center"/>
        </w:trPr>
        <w:tc>
          <w:tcPr>
            <w:cnfStyle w:val="001000000000"/>
            <w:tcW w:w="6717" w:type="dxa"/>
            <w:vAlign w:val="center"/>
          </w:tcPr>
          <w:p w:rsidR="003B524B" w:rsidRPr="00C81825" w:rsidRDefault="00847770"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تهدف عمليات التدقيق والزيارات الميدانية إلى التحسين المستمر، وليس الرقابة.</w:t>
            </w:r>
          </w:p>
        </w:tc>
        <w:tc>
          <w:tcPr>
            <w:tcW w:w="2922" w:type="dxa"/>
            <w:vAlign w:val="center"/>
          </w:tcPr>
          <w:p w:rsidR="003B524B" w:rsidRPr="00C81825" w:rsidRDefault="003B524B" w:rsidP="003B524B">
            <w:pPr>
              <w:pStyle w:val="Corps"/>
              <w:cnfStyle w:val="000000000000"/>
              <w:rPr>
                <w:rFonts w:ascii="Arial" w:hAnsi="Arial" w:cs="Arial"/>
              </w:rPr>
            </w:pPr>
          </w:p>
        </w:tc>
      </w:tr>
      <w:tr w:rsidR="003B524B" w:rsidRPr="00194046" w:rsidTr="00790758">
        <w:trPr>
          <w:cnfStyle w:val="000000100000"/>
          <w:trHeight w:val="441"/>
          <w:jc w:val="center"/>
        </w:trPr>
        <w:tc>
          <w:tcPr>
            <w:cnfStyle w:val="001000000000"/>
            <w:tcW w:w="6717" w:type="dxa"/>
            <w:vAlign w:val="center"/>
          </w:tcPr>
          <w:p w:rsidR="003B524B" w:rsidRPr="00C81825" w:rsidRDefault="003B524B" w:rsidP="00026B0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ويمكن للجميع وينبغي لهم القيام بزيارات ميدانية في موقع العمل.</w:t>
            </w:r>
          </w:p>
        </w:tc>
        <w:tc>
          <w:tcPr>
            <w:tcW w:w="2922" w:type="dxa"/>
            <w:vAlign w:val="center"/>
          </w:tcPr>
          <w:p w:rsidR="003B524B" w:rsidRPr="00C81825" w:rsidRDefault="003B524B" w:rsidP="003B524B">
            <w:pPr>
              <w:pStyle w:val="Corps"/>
              <w:cnfStyle w:val="000000100000"/>
              <w:rPr>
                <w:rFonts w:ascii="Arial" w:hAnsi="Arial" w:cs="Arial"/>
              </w:rPr>
            </w:pPr>
          </w:p>
        </w:tc>
      </w:tr>
    </w:tbl>
    <w:p w:rsidR="00B21AE6" w:rsidRPr="00C81825" w:rsidRDefault="00B21AE6" w:rsidP="0051527D">
      <w:pPr>
        <w:pStyle w:val="Corps"/>
        <w:tabs>
          <w:tab w:val="right" w:pos="14570"/>
        </w:tabs>
        <w:rPr>
          <w:rFonts w:ascii="Arial" w:hAnsi="Arial" w:cs="Arial"/>
          <w:sz w:val="20"/>
          <w:szCs w:val="20"/>
          <w:u w:val="single"/>
        </w:rPr>
      </w:pPr>
    </w:p>
    <w:p w:rsidR="005A3E1E" w:rsidRPr="00C81825" w:rsidRDefault="00346BD6" w:rsidP="0051527D">
      <w:pPr>
        <w:rPr>
          <w:rFonts w:ascii="Arial" w:hAnsi="Arial" w:cs="Arial"/>
        </w:rPr>
        <w:bidi w:val="1"/>
      </w:pPr>
      <w:r>
        <w:rPr>
          <w:rFonts w:ascii="Arial" w:cs="Arial" w:hAnsi="Arial"/>
          <w:lang w:bidi="ar"/>
          <w:b w:val="1"/>
          <w:bCs w:val="1"/>
          <w:i w:val="0"/>
          <w:iCs w:val="0"/>
          <w:u w:val="single"/>
          <w:vertAlign w:val="baseline"/>
          <w:rtl w:val="1"/>
        </w:rPr>
        <w:t xml:space="preserve">تقدير المدة الزمنية:</w:t>
      </w:r>
    </w:p>
    <w:p w:rsidR="003B524B" w:rsidRDefault="003B524B" w:rsidP="00E64368">
      <w:pPr>
        <w:outlineLvl w:val="0"/>
        <w:rPr>
          <w:rFonts w:ascii="Arial" w:hAnsi="Arial" w:cs="Arial"/>
          <w:bCs/>
          <w:color w:val="000000"/>
        </w:rPr>
        <w:bidi w:val="1"/>
      </w:pPr>
      <w:r>
        <w:rPr>
          <w:rFonts w:ascii="Arial" w:cs="Arial" w:hAnsi="Arial"/>
          <w:lang w:bidi="ar"/>
          <w:b w:val="0"/>
          <w:bCs w:val="0"/>
          <w:i w:val="0"/>
          <w:iCs w:val="0"/>
          <w:u w:val="none"/>
          <w:vertAlign w:val="baseline"/>
          <w:rtl w:val="1"/>
        </w:rPr>
        <w:t xml:space="preserve">ساعة واحدة في قاعة المحاضرات للإعداد ووقت للتدقيق (يوم واحد)، وكتابة التقرير واسترجاعه</w:t>
      </w:r>
      <w:r>
        <w:rPr>
          <w:rFonts w:ascii="Arial" w:cs="Arial" w:hAnsi="Arial"/>
          <w:color w:val="000000"/>
          <w:lang w:bidi="ar"/>
          <w:b w:val="0"/>
          <w:bCs w:val="0"/>
          <w:i w:val="0"/>
          <w:iCs w:val="0"/>
          <w:u w:val="none"/>
          <w:vertAlign w:val="baseline"/>
          <w:rtl w:val="1"/>
        </w:rPr>
        <w:t xml:space="preserve">.</w:t>
      </w:r>
    </w:p>
    <w:p w:rsidR="00995EFB" w:rsidRDefault="00995EFB" w:rsidP="00995EFB">
      <w:pPr>
        <w:outlineLvl w:val="0"/>
        <w:rPr>
          <w:rFonts w:ascii="Arial" w:hAnsi="Arial" w:cs="Arial"/>
          <w:b/>
          <w:bCs/>
          <w:color w:val="000000"/>
          <w:u w:val="single"/>
        </w:rPr>
      </w:pPr>
    </w:p>
    <w:p w:rsidR="00995EFB" w:rsidRPr="00E64368" w:rsidRDefault="00995EFB" w:rsidP="00995EFB">
      <w:pPr>
        <w:outlineLvl w:val="0"/>
        <w:rPr>
          <w:rFonts w:ascii="Arial" w:hAnsi="Arial" w:cs="Arial"/>
          <w:b/>
          <w:bCs/>
          <w:color w:val="000000"/>
        </w:rPr>
        <w:bidi w:val="1"/>
      </w:pPr>
      <w:r>
        <w:rPr>
          <w:rFonts w:ascii="Arial" w:cs="Arial" w:hAnsi="Arial"/>
          <w:color w:val="000000"/>
          <w:lang w:bidi="ar"/>
          <w:b w:val="1"/>
          <w:bCs w:val="1"/>
          <w:i w:val="0"/>
          <w:iCs w:val="0"/>
          <w:u w:val="single"/>
          <w:vertAlign w:val="baseline"/>
          <w:rtl w:val="1"/>
        </w:rPr>
        <w:t xml:space="preserve">توصيات المنهجيات التربوية</w:t>
      </w:r>
      <w:r>
        <w:rPr>
          <w:rFonts w:ascii="Arial" w:cs="Arial" w:hAnsi="Arial"/>
          <w:color w:val="000000"/>
          <w:lang w:bidi="ar"/>
          <w:b w:val="1"/>
          <w:bCs w:val="1"/>
          <w:i w:val="0"/>
          <w:iCs w:val="0"/>
          <w:u w:val="none"/>
          <w:vertAlign w:val="baseline"/>
          <w:rtl w:val="1"/>
        </w:rPr>
        <w:t xml:space="preserve">:</w:t>
      </w:r>
    </w:p>
    <w:p w:rsidR="00995EFB" w:rsidRPr="00995EFB" w:rsidRDefault="00995EFB" w:rsidP="00995EFB">
      <w:pPr>
        <w:pStyle w:val="Corps"/>
        <w:rPr>
          <w:rFonts w:hAnsi="Helvetica" w:cs="Helvetica"/>
          <w:bCs/>
          <w:color w:val="353535"/>
        </w:rPr>
        <w:bidi w:val="1"/>
      </w:pPr>
      <w:r>
        <w:rPr>
          <w:rFonts w:cs="Helvetica" w:hAnsi="Helvetica"/>
          <w:color w:val="353535"/>
          <w:lang w:bidi="ar"/>
          <w:b w:val="0"/>
          <w:bCs w:val="0"/>
          <w:i w:val="0"/>
          <w:iCs w:val="0"/>
          <w:u w:val="none"/>
          <w:vertAlign w:val="baseline"/>
          <w:rtl w:val="1"/>
        </w:rPr>
        <w:t xml:space="preserve">ينبغي للمسؤول المحلي تنظيم عملية التدقيق / الزيارة الميدانية لموقع العمل والاستفادة منها، وذلك حتى يتمكن كل قادم جديد من المشاركة فيها. </w:t>
      </w:r>
    </w:p>
    <w:p w:rsidR="00995EFB" w:rsidRPr="00C81825" w:rsidRDefault="00995EFB" w:rsidP="00E64368">
      <w:pPr>
        <w:outlineLvl w:val="0"/>
        <w:rPr>
          <w:rFonts w:ascii="Arial" w:hAnsi="Arial" w:cs="Arial"/>
          <w:b/>
          <w:bCs/>
          <w:color w:val="000000"/>
          <w:u w:val="single"/>
        </w:rPr>
      </w:pPr>
    </w:p>
    <w:p w:rsidR="00995EFB" w:rsidRDefault="00995EFB">
      <w:pPr>
        <w:rPr>
          <w:rFonts w:ascii="Arial" w:hAnsi="Arial" w:cs="Arial"/>
          <w:b/>
          <w:sz w:val="28"/>
          <w:szCs w:val="28"/>
        </w:rPr>
        <w:bidi w:val="1"/>
      </w:pPr>
      <w:r>
        <w:rPr>
          <w:b w:val="0"/>
          <w:bCs w:val="0"/>
          <w:i w:val="0"/>
          <w:iCs w:val="0"/>
          <w:u w:val="none"/>
          <w:vertAlign w:val="baseline"/>
          <w:rtl w:val="0"/>
        </w:rPr>
        <w:br w:type="page"/>
      </w:r>
    </w:p>
    <w:p w:rsidR="009C60C8" w:rsidRPr="00C81825" w:rsidRDefault="00FB5BEF" w:rsidP="009B0A85">
      <w:pPr>
        <w:pStyle w:val="Sous-titre"/>
        <w:bidi w:val="1"/>
      </w:pPr>
      <w:r>
        <w:rPr>
          <w:lang w:bidi="ar"/>
          <w:b w:val="1"/>
          <w:bCs w:val="1"/>
          <w:i w:val="0"/>
          <w:iCs w:val="0"/>
          <w:u w:val="none"/>
          <w:vertAlign w:val="baseline"/>
          <w:rtl w:val="1"/>
        </w:rPr>
        <w:t xml:space="preserve">الوحدات الخاصة بالمتطلبات الأساسية للدورة</w:t>
      </w:r>
    </w:p>
    <w:p w:rsidR="00862AD6" w:rsidRPr="00C81825" w:rsidRDefault="001D28D7" w:rsidP="002D3E1D">
      <w:pPr>
        <w:pStyle w:val="Paragraphedeliste"/>
        <w:numPr>
          <w:ilvl w:val="0"/>
          <w:numId w:val="8"/>
        </w:numPr>
        <w:spacing w:before="120"/>
        <w:rPr>
          <w:rFonts w:ascii="Arial" w:hAnsi="Arial" w:cs="Arial"/>
        </w:rPr>
        <w:bidi w:val="1"/>
      </w:pPr>
      <w:r>
        <w:rPr>
          <w:rFonts w:ascii="Arial" w:cs="Arial" w:hAnsi="Arial"/>
          <w:lang w:bidi="ar"/>
          <w:b w:val="0"/>
          <w:bCs w:val="0"/>
          <w:i w:val="0"/>
          <w:iCs w:val="0"/>
          <w:u w:val="none"/>
          <w:vertAlign w:val="baseline"/>
          <w:rtl w:val="1"/>
        </w:rPr>
        <w:t xml:space="preserve">الوحدتان </w:t>
      </w:r>
      <w:r>
        <w:rPr>
          <w:rFonts w:ascii="Arial" w:cs="Arial" w:hAnsi="Arial"/>
          <w:b w:val="0"/>
          <w:bCs w:val="0"/>
          <w:i w:val="0"/>
          <w:iCs w:val="0"/>
          <w:u w:val="none"/>
          <w:vertAlign w:val="baseline"/>
          <w:rtl w:val="0"/>
        </w:rPr>
        <w:t xml:space="preserve">TCT 4.1</w:t>
      </w:r>
      <w:r>
        <w:rPr>
          <w:rFonts w:ascii="Arial" w:cs="Arial" w:hAnsi="Arial"/>
          <w:lang w:bidi="ar"/>
          <w:b w:val="0"/>
          <w:bCs w:val="0"/>
          <w:i w:val="0"/>
          <w:iCs w:val="0"/>
          <w:u w:val="none"/>
          <w:vertAlign w:val="baseline"/>
          <w:rtl w:val="1"/>
        </w:rPr>
        <w:t xml:space="preserve"> و</w:t>
      </w:r>
      <w:r>
        <w:rPr>
          <w:rFonts w:ascii="Arial" w:cs="Arial" w:hAnsi="Arial"/>
          <w:b w:val="0"/>
          <w:bCs w:val="0"/>
          <w:i w:val="0"/>
          <w:iCs w:val="0"/>
          <w:u w:val="none"/>
          <w:vertAlign w:val="baseline"/>
          <w:rtl w:val="0"/>
        </w:rPr>
        <w:t xml:space="preserve">TCT 4.3</w:t>
      </w:r>
    </w:p>
    <w:p w:rsidR="003B524B" w:rsidRPr="00C81825" w:rsidRDefault="003B524B" w:rsidP="003B524B">
      <w:pPr>
        <w:pStyle w:val="Sous-titre"/>
        <w:bidi w:val="1"/>
      </w:pPr>
      <w:r>
        <w:rPr>
          <w:lang w:bidi="ar"/>
          <w:b w:val="1"/>
          <w:bCs w:val="1"/>
          <w:i w:val="0"/>
          <w:iCs w:val="0"/>
          <w:u w:val="none"/>
          <w:vertAlign w:val="baseline"/>
          <w:rtl w:val="1"/>
        </w:rPr>
        <w:t xml:space="preserve">الإعداد للدورة</w:t>
      </w:r>
    </w:p>
    <w:p w:rsidR="003B524B" w:rsidRPr="00C81825" w:rsidRDefault="003B524B" w:rsidP="00847770">
      <w:pPr>
        <w:jc w:val="both"/>
        <w:rPr>
          <w:rFonts w:asciiTheme="minorHAnsi" w:hAnsiTheme="minorHAnsi" w:cstheme="minorHAnsi"/>
        </w:rPr>
        <w:bidi w:val="1"/>
      </w:pPr>
      <w:r>
        <w:rPr>
          <w:rFonts w:asciiTheme="minorHAnsi" w:cstheme="minorHAnsi" w:hAnsiTheme="minorHAnsi"/>
          <w:lang w:bidi="ar"/>
          <w:b w:val="0"/>
          <w:bCs w:val="0"/>
          <w:i w:val="0"/>
          <w:iCs w:val="0"/>
          <w:u w:val="none"/>
          <w:vertAlign w:val="baseline"/>
          <w:rtl w:val="1"/>
        </w:rPr>
        <w:t xml:space="preserve">بالنسبة إلى هذه الدورة، من المستحسن استخدام كتيبات توضيحية للفروع (الكُتيب الخاص بالتنقيب والإنتاج، على سبيل المثال: </w:t>
      </w:r>
      <w:r>
        <w:rPr>
          <w:rFonts w:asciiTheme="minorHAnsi" w:cstheme="minorHAnsi" w:hAnsiTheme="minorHAnsi"/>
          <w:lang w:bidi="ar"/>
          <w:b w:val="0"/>
          <w:bCs w:val="0"/>
          <w:i w:val="0"/>
          <w:iCs w:val="0"/>
          <w:u w:val="none"/>
          <w:vertAlign w:val="baseline"/>
          <w:rtl w:val="1"/>
        </w:rPr>
        <w:t xml:space="preserve">"دليل زيارة موقع العمل" المتوفر في الملحق) يعرض أهداف عمليات التدقيق / الزيارات الميدانية في موقع العمل والإجراءات الخاصة بها، وبالتالي، فمن الضروري توافر نسخة منه لكل مشارك.</w:t>
      </w:r>
    </w:p>
    <w:p w:rsidR="003B524B" w:rsidRPr="00C81825" w:rsidRDefault="003B524B" w:rsidP="00847770">
      <w:pPr>
        <w:jc w:val="both"/>
        <w:rPr>
          <w:rFonts w:asciiTheme="minorHAnsi" w:hAnsiTheme="minorHAnsi" w:cstheme="minorHAnsi"/>
        </w:rPr>
      </w:pPr>
    </w:p>
    <w:p w:rsidR="003B524B" w:rsidRPr="00C81825" w:rsidRDefault="00C24409" w:rsidP="00847770">
      <w:pPr>
        <w:jc w:val="both"/>
        <w:rPr>
          <w:rFonts w:asciiTheme="minorHAnsi" w:hAnsiTheme="minorHAnsi" w:cstheme="minorHAnsi"/>
        </w:rPr>
        <w:bidi w:val="1"/>
      </w:pPr>
      <w:r>
        <w:rPr>
          <w:rFonts w:asciiTheme="minorHAnsi" w:cstheme="minorHAnsi" w:hAnsiTheme="minorHAnsi"/>
          <w:lang w:bidi="ar"/>
          <w:b w:val="0"/>
          <w:bCs w:val="0"/>
          <w:i w:val="0"/>
          <w:iCs w:val="0"/>
          <w:u w:val="none"/>
          <w:vertAlign w:val="baseline"/>
          <w:rtl w:val="1"/>
        </w:rPr>
        <w:t xml:space="preserve">يقدم برنامج التعلم الإلكتروني "الزيارة الميدانية في موقع العمل" (00015981) معلومات عامة لاستخدامه في جميع الحالات ومن أجل جميع الفروع، ويعتمد على كُتيب "دليل الزيارة الميدانية في موقع العمل" الخاص بقطاع التنقيب والإنتاج. </w:t>
      </w:r>
      <w:r>
        <w:rPr>
          <w:rFonts w:asciiTheme="minorHAnsi" w:cstheme="minorHAnsi" w:hAnsiTheme="minorHAnsi"/>
          <w:lang w:bidi="ar"/>
          <w:b w:val="0"/>
          <w:bCs w:val="0"/>
          <w:i w:val="0"/>
          <w:iCs w:val="0"/>
          <w:u w:val="none"/>
          <w:vertAlign w:val="baseline"/>
          <w:rtl w:val="1"/>
        </w:rPr>
        <w:t xml:space="preserve">إذا لم يكن لديك ما يكفي من أجهزة الكمبيوتر حتى يستخدمها كل شخص لعرض البرنامج، فيمكنك بثه على جهاز عرض الشرائح وتشغيله بشكل تفاعلي.</w:t>
      </w:r>
    </w:p>
    <w:p w:rsidR="00C24409" w:rsidRPr="00C81825" w:rsidRDefault="00C24409" w:rsidP="003B524B">
      <w:pPr>
        <w:rPr>
          <w:rFonts w:asciiTheme="minorHAnsi" w:hAnsiTheme="minorHAnsi" w:cstheme="minorHAnsi"/>
        </w:rPr>
      </w:pPr>
    </w:p>
    <w:p w:rsidR="008F708A" w:rsidRPr="00C81825" w:rsidRDefault="00C24409" w:rsidP="00C24409">
      <w:pPr>
        <w:pStyle w:val="Sous-titre"/>
        <w:bidi w:val="1"/>
      </w:pPr>
      <w:r>
        <w:rPr>
          <w:lang w:bidi="ar"/>
          <w:b w:val="1"/>
          <w:bCs w:val="1"/>
          <w:i w:val="0"/>
          <w:iCs w:val="0"/>
          <w:u w:val="none"/>
          <w:vertAlign w:val="baseline"/>
          <w:rtl w:val="1"/>
        </w:rPr>
        <w:t xml:space="preserve">نقاط خاصة جديرة بالاهتمام</w:t>
      </w:r>
    </w:p>
    <w:p w:rsidR="00C24409" w:rsidRPr="00C81825" w:rsidRDefault="00C24409" w:rsidP="00847770">
      <w:pPr>
        <w:spacing w:before="120"/>
        <w:jc w:val="both"/>
        <w:rPr>
          <w:rFonts w:ascii="Arial" w:hAnsi="Arial" w:cs="Arial"/>
        </w:rPr>
        <w:bidi w:val="1"/>
      </w:pPr>
      <w:r>
        <w:rPr>
          <w:rFonts w:ascii="Arial" w:cs="Arial" w:hAnsi="Arial"/>
          <w:lang w:bidi="ar"/>
          <w:b w:val="0"/>
          <w:bCs w:val="0"/>
          <w:i w:val="0"/>
          <w:iCs w:val="0"/>
          <w:u w:val="none"/>
          <w:vertAlign w:val="baseline"/>
          <w:rtl w:val="1"/>
        </w:rPr>
        <w:t xml:space="preserve">إن التدقيق الذي ينبغي إشراك القادمين الجدد فيه لا يجب أن يكون تدقيقًا لرخصة العمل أو زيارة خاصة بالتحقق من امتثال موقع العمل، حيث تم تناول ذلك بالفعل في وحدات المناهج الدراسية الأساسية الفنية "</w:t>
      </w:r>
      <w:r>
        <w:rPr>
          <w:rFonts w:ascii="Arial" w:cs="Arial" w:hAnsi="Arial"/>
          <w:b w:val="0"/>
          <w:bCs w:val="0"/>
          <w:i w:val="0"/>
          <w:iCs w:val="0"/>
          <w:u w:val="none"/>
          <w:vertAlign w:val="baseline"/>
          <w:rtl w:val="0"/>
        </w:rPr>
        <w:t xml:space="preserve">TCT</w:t>
      </w:r>
      <w:r>
        <w:rPr>
          <w:rFonts w:ascii="Arial" w:cs="Arial" w:hAnsi="Arial"/>
          <w:lang w:bidi="ar"/>
          <w:b w:val="0"/>
          <w:bCs w:val="0"/>
          <w:i w:val="0"/>
          <w:iCs w:val="0"/>
          <w:u w:val="none"/>
          <w:vertAlign w:val="baseline"/>
          <w:rtl w:val="1"/>
        </w:rPr>
        <w:t xml:space="preserve">" (البرنامج التدريبي رقم 3): </w:t>
      </w:r>
      <w:r>
        <w:rPr>
          <w:rFonts w:ascii="Arial" w:cs="Arial" w:hAnsi="Arial"/>
          <w:lang w:bidi="ar"/>
          <w:b w:val="0"/>
          <w:bCs w:val="0"/>
          <w:i w:val="0"/>
          <w:iCs w:val="0"/>
          <w:u w:val="none"/>
          <w:vertAlign w:val="baseline"/>
          <w:rtl w:val="1"/>
        </w:rPr>
        <w:t xml:space="preserve">الوحدتان </w:t>
      </w:r>
      <w:r>
        <w:rPr>
          <w:rFonts w:ascii="Arial" w:cs="Arial" w:hAnsi="Arial"/>
          <w:b w:val="0"/>
          <w:bCs w:val="0"/>
          <w:i w:val="0"/>
          <w:iCs w:val="0"/>
          <w:u w:val="none"/>
          <w:vertAlign w:val="baseline"/>
          <w:rtl w:val="0"/>
        </w:rPr>
        <w:t xml:space="preserve">TCT 3.1</w:t>
      </w:r>
      <w:r>
        <w:rPr>
          <w:rFonts w:ascii="Arial" w:cs="Arial" w:hAnsi="Arial"/>
          <w:lang w:bidi="ar"/>
          <w:b w:val="0"/>
          <w:bCs w:val="0"/>
          <w:i w:val="0"/>
          <w:iCs w:val="0"/>
          <w:u w:val="none"/>
          <w:vertAlign w:val="baseline"/>
          <w:rtl w:val="1"/>
        </w:rPr>
        <w:t xml:space="preserve"> و3.2</w:t>
      </w:r>
    </w:p>
    <w:p w:rsidR="00C24409" w:rsidRPr="00C81825" w:rsidRDefault="00C24409" w:rsidP="00847770">
      <w:pPr>
        <w:spacing w:before="120"/>
        <w:jc w:val="both"/>
        <w:rPr>
          <w:rFonts w:ascii="Arial" w:hAnsi="Arial" w:cs="Arial"/>
        </w:rPr>
        <w:bidi w:val="1"/>
      </w:pPr>
      <w:r>
        <w:rPr>
          <w:rFonts w:ascii="Arial" w:cs="Arial" w:hAnsi="Arial"/>
          <w:lang w:bidi="ar"/>
          <w:b w:val="0"/>
          <w:bCs w:val="0"/>
          <w:i w:val="0"/>
          <w:iCs w:val="0"/>
          <w:u w:val="none"/>
          <w:vertAlign w:val="baseline"/>
          <w:rtl w:val="1"/>
        </w:rPr>
        <w:t xml:space="preserve">ينبغي للمشاركين أن يكون لهم دور فعال في صياغة تقرير التدقيق وفي إرجاعه، ويجب عليك وضع خطة مقدمًا، وهذا يتوقف على نوع التدقيق والإطار المرجعي المستخدم في التدقيق، وماذا سيكون دورهم.</w:t>
      </w:r>
    </w:p>
    <w:p w:rsidR="00786051" w:rsidRPr="00C81825" w:rsidRDefault="00786051">
      <w:pPr>
        <w:rPr>
          <w:rFonts w:ascii="Arial" w:hAnsi="Arial" w:cs="Arial"/>
        </w:rPr>
      </w:pPr>
    </w:p>
    <w:p w:rsidR="00786051" w:rsidRPr="00C81825" w:rsidRDefault="009B0A85" w:rsidP="001D7BE6">
      <w:pPr>
        <w:pStyle w:val="Sous-titre"/>
        <w:numPr>
          <w:ilvl w:val="0"/>
          <w:numId w:val="0"/>
        </w:numPr>
        <w:ind w:left="360"/>
        <w:jc w:val="both"/>
        <w:rPr>
          <w:b w:val="0"/>
          <w:sz w:val="24"/>
          <w:szCs w:val="24"/>
        </w:rPr>
        <w:bidi w:val="1"/>
      </w:pPr>
      <w:r>
        <w:rPr>
          <w:sz w:val="24"/>
          <w:szCs w:val="24"/>
          <w:b w:val="0"/>
          <w:bCs w:val="0"/>
          <w:i w:val="0"/>
          <w:iCs w:val="0"/>
          <w:u w:val="none"/>
          <w:vertAlign w:val="baseline"/>
          <w:rtl w:val="0"/>
        </w:rPr>
        <w:br w:type="page"/>
      </w:r>
    </w:p>
    <w:p w:rsidR="00786051" w:rsidRPr="00C81825" w:rsidRDefault="00786051" w:rsidP="001D7BE6">
      <w:pPr>
        <w:pStyle w:val="Sous-titre"/>
        <w:numPr>
          <w:ilvl w:val="0"/>
          <w:numId w:val="0"/>
        </w:numPr>
        <w:jc w:val="both"/>
        <w:rPr>
          <w:b w:val="0"/>
          <w:sz w:val="24"/>
          <w:szCs w:val="24"/>
        </w:rPr>
        <w:sectPr w:rsidR="00786051" w:rsidRPr="00C81825" w:rsidSect="00194046">
          <w:headerReference w:type="default" r:id="rId8"/>
          <w:footerReference w:type="default" r:id="rId9"/>
          <w:headerReference w:type="first" r:id="rId10"/>
          <w:pgSz w:w="11900" w:h="16840"/>
          <w:pgMar w:top="1134" w:right="1470" w:bottom="1134" w:left="1066" w:header="567" w:footer="397" w:gutter="0"/>
          <w:cols w:space="720"/>
          <w:docGrid w:linePitch="326"/>
        </w:sectPr>
      </w:pPr>
    </w:p>
    <w:p w:rsidR="00AA35BC" w:rsidRPr="00C81825" w:rsidRDefault="002D1AD9" w:rsidP="009B0A85">
      <w:pPr>
        <w:pStyle w:val="Sous-titre"/>
        <w:bidi w:val="1"/>
      </w:pPr>
      <w:r>
        <w:rPr>
          <w:lang w:bidi="ar"/>
          <w:b w:val="1"/>
          <w:bCs w:val="1"/>
          <w:i w:val="0"/>
          <w:iCs w:val="0"/>
          <w:u w:val="none"/>
          <w:vertAlign w:val="baseline"/>
          <w:rtl w:val="1"/>
        </w:rPr>
        <w:t xml:space="preserve">مقترح سير الدورة</w:t>
      </w:r>
    </w:p>
    <w:p w:rsidR="002D1AD9" w:rsidRPr="00C81825" w:rsidRDefault="002D1AD9" w:rsidP="002D1AD9">
      <w:pPr>
        <w:spacing w:before="120"/>
        <w:rPr>
          <w:rFonts w:ascii="Arial" w:hAnsi="Arial" w:cs="Arial"/>
          <w:u w:val="single"/>
        </w:rPr>
        <w:bidi w:val="1"/>
      </w:pPr>
      <w:r>
        <w:rPr>
          <w:rFonts w:ascii="Arial" w:cs="Arial" w:hAnsi="Arial"/>
          <w:lang w:bidi="ar"/>
          <w:b w:val="0"/>
          <w:bCs w:val="0"/>
          <w:i w:val="0"/>
          <w:iCs w:val="0"/>
          <w:u w:val="single"/>
          <w:vertAlign w:val="baseline"/>
          <w:rtl w:val="1"/>
        </w:rPr>
        <w:t xml:space="preserve">شرح الرسومات الخاصة بتعليمات مدير الجلسة:</w:t>
      </w:r>
    </w:p>
    <w:p w:rsidR="002D1AD9" w:rsidRPr="00C81825" w:rsidRDefault="00B52D9F" w:rsidP="002D3E1D">
      <w:pPr>
        <w:pStyle w:val="Paragraphedeliste"/>
        <w:numPr>
          <w:ilvl w:val="0"/>
          <w:numId w:val="7"/>
        </w:numPr>
        <w:spacing w:before="120"/>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تعليقات خاصة بمدير الجلسة</w:t>
      </w:r>
    </w:p>
    <w:p w:rsidR="00B52D9F" w:rsidRPr="00C81825" w:rsidRDefault="00B52D9F" w:rsidP="002D3E1D">
      <w:pPr>
        <w:pStyle w:val="Paragraphedeliste"/>
        <w:numPr>
          <w:ilvl w:val="0"/>
          <w:numId w:val="7"/>
        </w:numPr>
        <w:spacing w:before="120"/>
        <w:rPr>
          <w:rFonts w:ascii="Arial" w:hAnsi="Arial" w:cs="Arial"/>
          <w:sz w:val="20"/>
          <w:szCs w:val="20"/>
          <w:u w:val="single"/>
        </w:rPr>
        <w:bidi w:val="1"/>
      </w:pPr>
      <w:r>
        <w:rPr>
          <w:rFonts w:ascii="Arial" w:cs="Arial" w:hAnsi="Arial"/>
          <w:sz w:val="20"/>
          <w:szCs w:val="20"/>
          <w:lang w:bidi="ar"/>
          <w:b w:val="0"/>
          <w:bCs w:val="0"/>
          <w:i w:val="0"/>
          <w:iCs w:val="0"/>
          <w:u w:val="none"/>
          <w:vertAlign w:val="baseline"/>
          <w:rtl w:val="1"/>
        </w:rPr>
        <w:t xml:space="preserve">العناصر الرئيسية للمحتوى</w:t>
      </w:r>
    </w:p>
    <w:p w:rsidR="00B52D9F" w:rsidRPr="00C81825" w:rsidRDefault="00B52D9F" w:rsidP="002D3E1D">
      <w:pPr>
        <w:pStyle w:val="Paragraphedeliste"/>
        <w:numPr>
          <w:ilvl w:val="0"/>
          <w:numId w:val="7"/>
        </w:numPr>
        <w:spacing w:before="120"/>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نوع النشاط</w:t>
      </w:r>
    </w:p>
    <w:p w:rsidR="00803AAA" w:rsidRPr="00C81825" w:rsidRDefault="00DA36D9" w:rsidP="002D3E1D">
      <w:pPr>
        <w:pStyle w:val="Paragraphedeliste"/>
        <w:numPr>
          <w:ilvl w:val="0"/>
          <w:numId w:val="7"/>
        </w:numPr>
        <w:spacing w:before="120"/>
        <w:rPr>
          <w:rFonts w:ascii="Arial" w:hAnsi="Arial" w:cs="Arial"/>
          <w:b/>
          <w:sz w:val="20"/>
          <w:szCs w:val="20"/>
        </w:rPr>
        <w:bidi w:val="1"/>
      </w:pPr>
      <w:r>
        <w:rPr>
          <w:rFonts w:ascii="Arial" w:cs="Arial" w:hAnsi="Arial"/>
          <w:sz w:val="20"/>
          <w:szCs w:val="20"/>
          <w:lang w:bidi="ar"/>
          <w:b w:val="0"/>
          <w:bCs w:val="0"/>
          <w:i w:val="1"/>
          <w:iCs w:val="1"/>
          <w:u w:val="none"/>
          <w:vertAlign w:val="baseline"/>
          <w:rtl w:val="1"/>
        </w:rPr>
        <w:t xml:space="preserve">"سؤال ينبغي طرحه" / عنوان المبادئ التوجيهية</w:t>
      </w:r>
    </w:p>
    <w:p w:rsidR="00803AAA" w:rsidRPr="00C81825" w:rsidRDefault="00803AAA" w:rsidP="00AA35BC">
      <w:pPr>
        <w:rPr>
          <w:rFonts w:ascii="Arial" w:hAnsi="Arial" w:cs="Arial"/>
        </w:rPr>
      </w:pPr>
    </w:p>
    <w:tbl>
      <w:tblPr>
        <w:tblStyle w:val="TableNormal"/>
        <w:tblW w:w="14327" w:type="dxa"/>
        <w:tblInd w:w="13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bidiVisual/>
      </w:tblPr>
      <w:tblGrid>
        <w:gridCol w:w="1686"/>
        <w:gridCol w:w="5057"/>
        <w:gridCol w:w="7584"/>
      </w:tblGrid>
      <w:tr w:rsidR="00FA1385" w:rsidRPr="00194046" w:rsidTr="00C24409">
        <w:trPr>
          <w:trHeight w:val="157"/>
          <w:tblHeader/>
        </w:trPr>
        <w:tc>
          <w:tcPr>
            <w:tcW w:w="1686"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المرحلة / التوقيت</w:t>
            </w:r>
          </w:p>
        </w:tc>
        <w:tc>
          <w:tcPr>
            <w:tcW w:w="5057"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مدير الجلسة</w:t>
            </w:r>
          </w:p>
        </w:tc>
        <w:tc>
          <w:tcPr>
            <w:tcW w:w="7584" w:type="dxa"/>
            <w:shd w:val="clear" w:color="auto" w:fill="499BC9" w:themeFill="accent1"/>
            <w:tcMar>
              <w:top w:w="100" w:type="dxa"/>
              <w:left w:w="100" w:type="dxa"/>
              <w:bottom w:w="100" w:type="dxa"/>
              <w:right w:w="100" w:type="dxa"/>
            </w:tcMar>
          </w:tcPr>
          <w:p w:rsidR="00533318" w:rsidRPr="00C81825" w:rsidRDefault="005A1AD8" w:rsidP="0007545C">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مقترح لمحتوى الوحدة</w:t>
            </w:r>
          </w:p>
        </w:tc>
      </w:tr>
      <w:tr w:rsidR="003B524B" w:rsidRPr="00C81825" w:rsidTr="00C24409">
        <w:tblPrEx>
          <w:shd w:val="clear" w:color="auto" w:fill="auto"/>
        </w:tblPrEx>
        <w:trPr>
          <w:trHeight w:val="1080"/>
        </w:trPr>
        <w:tc>
          <w:tcPr>
            <w:tcW w:w="1686" w:type="dxa"/>
          </w:tcPr>
          <w:p w:rsidR="003B524B" w:rsidRPr="00194046" w:rsidRDefault="003B524B" w:rsidP="00522EA6">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 برنامج التعلم الإلكتروني </w:t>
            </w:r>
            <w:r>
              <w:rPr>
                <w:rFonts w:ascii="Arial" w:cs="Arial" w:hAnsi="Arial"/>
                <w:sz w:val="20"/>
                <w:szCs w:val="20"/>
                <w:b w:val="0"/>
                <w:bCs w:val="0"/>
                <w:i w:val="0"/>
                <w:iCs w:val="0"/>
                <w:u w:val="none"/>
                <w:vertAlign w:val="baseline"/>
                <w:rtl w:val="0"/>
              </w:rPr>
              <w:t xml:space="preserve">Moho Nord</w:t>
            </w:r>
          </w:p>
          <w:p w:rsidR="003B524B" w:rsidRPr="00194046" w:rsidRDefault="00C24409" w:rsidP="00522EA6">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20 دقيقة</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20 دقيقة</w:t>
            </w:r>
          </w:p>
          <w:p w:rsidR="003B524B" w:rsidRPr="00194046" w:rsidRDefault="003B524B" w:rsidP="00522EA6">
            <w:pPr>
              <w:pStyle w:val="Formatlibre"/>
              <w:rPr>
                <w:rFonts w:ascii="Arial" w:hAnsi="Arial" w:cs="Arial"/>
                <w:sz w:val="20"/>
                <w:szCs w:val="20"/>
              </w:rPr>
              <w:bidi w:val="1"/>
            </w:pPr>
            <w:r>
              <w:rPr>
                <w:rFonts w:ascii="Arial" w:cs="Arial" w:hAnsi="Arial"/>
                <w:sz w:val="20"/>
                <w:szCs w:val="20"/>
                <w:b w:val="0"/>
                <w:bCs w:val="0"/>
                <w:i w:val="0"/>
                <w:iCs w:val="0"/>
                <w:u w:val="none"/>
                <w:vertAlign w:val="baseline"/>
                <w:rtl w:val="0"/>
              </w:rPr>
              <w:t xml:space="preserve"> </w:t>
            </w:r>
          </w:p>
        </w:tc>
        <w:tc>
          <w:tcPr>
            <w:tcW w:w="5057" w:type="dxa"/>
          </w:tcPr>
          <w:p w:rsidR="003B524B" w:rsidRPr="00C81825" w:rsidRDefault="003B524B" w:rsidP="00522EA6">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برنامج التعلم الإلكتروني حول الزيارة الميدانية في موقع العمل</w:t>
            </w:r>
          </w:p>
          <w:p w:rsidR="003B524B" w:rsidRPr="00C81825" w:rsidRDefault="003B524B" w:rsidP="00522EA6">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اعرض برنامج التعلم الإلكتروني </w:t>
            </w:r>
            <w:r>
              <w:rPr>
                <w:rFonts w:ascii="Arial" w:cs="Arial" w:hAnsi="Arial"/>
                <w:sz w:val="20"/>
                <w:szCs w:val="20"/>
                <w:highlight w:val="yellow"/>
                <w:b w:val="0"/>
                <w:bCs w:val="0"/>
                <w:i w:val="0"/>
                <w:iCs w:val="0"/>
                <w:u w:val="none"/>
                <w:vertAlign w:val="baseline"/>
                <w:rtl w:val="0"/>
              </w:rPr>
              <w:t xml:space="preserve">Moho Nord</w:t>
            </w:r>
            <w:r>
              <w:rPr>
                <w:rFonts w:ascii="Arial" w:cs="Arial" w:hAnsi="Arial"/>
                <w:sz w:val="20"/>
                <w:szCs w:val="20"/>
                <w:highlight w:val="yellow"/>
                <w:lang w:bidi="ar"/>
                <w:b w:val="0"/>
                <w:bCs w:val="0"/>
                <w:i w:val="0"/>
                <w:iCs w:val="0"/>
                <w:u w:val="none"/>
                <w:vertAlign w:val="baseline"/>
                <w:rtl w:val="1"/>
              </w:rPr>
              <w:t xml:space="preserve"> حول الزيارات الميدانية في موقع العمل.</w:t>
            </w:r>
          </w:p>
          <w:p w:rsidR="003B524B" w:rsidRPr="00C81825" w:rsidRDefault="003B524B" w:rsidP="00522EA6">
            <w:pPr>
              <w:pStyle w:val="Formatlibre"/>
              <w:rPr>
                <w:rFonts w:ascii="Arial" w:hAnsi="Arial" w:cs="Arial"/>
                <w:sz w:val="20"/>
                <w:szCs w:val="20"/>
                <w:highlight w:val="yellow"/>
              </w:rPr>
            </w:pPr>
          </w:p>
          <w:p w:rsidR="003B524B" w:rsidRPr="00C81825" w:rsidRDefault="003B524B" w:rsidP="00522EA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إذا تعذر توفير جهاز كمبيوتر لكل شخص في موقع العمل الخاص بك، فيمكنك تنفيذ ذلك مباشرة على جهاز عرض شرائح مع المشاركين، وعرض القضايا في شكل اختبار قصير تفاعلي.</w:t>
            </w:r>
          </w:p>
        </w:tc>
        <w:tc>
          <w:tcPr>
            <w:tcW w:w="7584" w:type="dxa"/>
          </w:tcPr>
          <w:p w:rsidR="003B524B" w:rsidRPr="00C81825" w:rsidRDefault="003B524B" w:rsidP="00522EA6">
            <w:pPr>
              <w:jc w:val="both"/>
              <w:rPr>
                <w:rFonts w:ascii="Arial" w:hAnsi="Arial" w:cs="Arial"/>
                <w:sz w:val="20"/>
                <w:szCs w:val="20"/>
              </w:rPr>
            </w:pPr>
          </w:p>
          <w:p w:rsidR="003B524B" w:rsidRPr="00C81825" w:rsidRDefault="003B524B" w:rsidP="00522EA6">
            <w:pPr>
              <w:jc w:val="both"/>
              <w:rPr>
                <w:rFonts w:ascii="Arial" w:hAnsi="Arial" w:cs="Arial"/>
                <w:sz w:val="20"/>
                <w:szCs w:val="20"/>
              </w:rPr>
              <w:bidi w:val="1"/>
            </w:pPr>
            <w:r>
              <w:rPr>
                <w:rFonts w:ascii="Arial" w:cs="Arial" w:hAnsi="Arial"/>
                <w:noProof/>
                <w:b w:val="0"/>
                <w:bCs w:val="0"/>
                <w:i w:val="0"/>
                <w:iCs w:val="0"/>
                <w:u w:val="none"/>
                <w:vertAlign w:val="baseline"/>
                <w:rtl w:val="0"/>
              </w:rPr>
              <w:drawing>
                <wp:inline distT="0" distB="0" distL="0" distR="0">
                  <wp:extent cx="4744789" cy="2597785"/>
                  <wp:effectExtent l="0" t="0" r="5080" b="0"/>
                  <wp:docPr id="5" name="Image 5" descr="../../../../../../Desktop/Capture%20d’écran%202016-08-02%20à%20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3.32.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3843" cy="2608217"/>
                          </a:xfrm>
                          <a:prstGeom prst="rect">
                            <a:avLst/>
                          </a:prstGeom>
                          <a:noFill/>
                          <a:ln>
                            <a:noFill/>
                          </a:ln>
                        </pic:spPr>
                      </pic:pic>
                    </a:graphicData>
                  </a:graphic>
                </wp:inline>
              </w:drawing>
            </w:r>
          </w:p>
        </w:tc>
      </w:tr>
      <w:tr w:rsidR="003B524B" w:rsidRPr="00C81825" w:rsidTr="00C24409">
        <w:tblPrEx>
          <w:shd w:val="clear" w:color="auto" w:fill="auto"/>
        </w:tblPrEx>
        <w:trPr>
          <w:trHeight w:val="1440"/>
        </w:trPr>
        <w:tc>
          <w:tcPr>
            <w:tcW w:w="1686" w:type="dxa"/>
          </w:tcPr>
          <w:p w:rsidR="003B524B" w:rsidRPr="00C81825" w:rsidRDefault="003B524B" w:rsidP="00522EA6">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 </w:t>
            </w:r>
            <w:r>
              <w:rPr>
                <w:rFonts w:ascii="Arial" w:cs="Arial" w:hAnsi="Arial"/>
                <w:sz w:val="20"/>
                <w:szCs w:val="20"/>
                <w:lang w:bidi="ar"/>
                <w:b w:val="0"/>
                <w:bCs w:val="0"/>
                <w:i w:val="0"/>
                <w:iCs w:val="0"/>
                <w:u w:val="none"/>
                <w:vertAlign w:val="baseline"/>
                <w:rtl w:val="1"/>
              </w:rPr>
              <w:t xml:space="preserve">الاطلاع على التدقيق</w:t>
            </w:r>
          </w:p>
          <w:p w:rsidR="003B524B" w:rsidRPr="00C81825" w:rsidRDefault="003B524B" w:rsidP="00522EA6">
            <w:pPr>
              <w:pStyle w:val="Formatlibre"/>
              <w:rPr>
                <w:rFonts w:ascii="Arial" w:hAnsi="Arial" w:cs="Arial"/>
                <w:sz w:val="20"/>
                <w:szCs w:val="20"/>
              </w:rPr>
            </w:pPr>
          </w:p>
          <w:p w:rsidR="003B524B" w:rsidRPr="00C81825" w:rsidRDefault="007F6ACA" w:rsidP="00522EA6">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40 دقيقة</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ساعة واحدة</w:t>
            </w:r>
          </w:p>
          <w:p w:rsidR="003B524B" w:rsidRPr="00C81825" w:rsidRDefault="003B524B" w:rsidP="00522EA6">
            <w:pPr>
              <w:pStyle w:val="Formatlibre"/>
              <w:rPr>
                <w:rFonts w:ascii="Arial" w:hAnsi="Arial" w:cs="Arial"/>
                <w:sz w:val="20"/>
                <w:szCs w:val="20"/>
              </w:rPr>
            </w:pPr>
          </w:p>
        </w:tc>
        <w:tc>
          <w:tcPr>
            <w:tcW w:w="5057" w:type="dxa"/>
          </w:tcPr>
          <w:p w:rsidR="00C24409" w:rsidRPr="00C81825" w:rsidRDefault="00C24409" w:rsidP="00522EA6">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منهجية التدقيق</w:t>
            </w:r>
          </w:p>
          <w:p w:rsidR="00C24409" w:rsidRPr="00C81825" w:rsidRDefault="00C24409"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اعرض منهجية التدقيق الذي سيشارك فيه المشاركون.</w:t>
            </w:r>
          </w:p>
          <w:p w:rsidR="003B524B" w:rsidRPr="00C81825" w:rsidRDefault="003B524B" w:rsidP="00522EA6">
            <w:pPr>
              <w:pStyle w:val="Formatlibre"/>
              <w:rPr>
                <w:rFonts w:ascii="Arial" w:hAnsi="Arial" w:cs="Arial"/>
                <w:sz w:val="20"/>
                <w:szCs w:val="20"/>
                <w:highlight w:val="yellow"/>
              </w:rPr>
            </w:pPr>
          </w:p>
          <w:p w:rsidR="003B524B" w:rsidRPr="00C81825" w:rsidRDefault="003B524B" w:rsidP="00522EA6">
            <w:pPr>
              <w:pStyle w:val="Formatlibre"/>
              <w:rPr>
                <w:rFonts w:ascii="Arial" w:hAnsi="Arial" w:cs="Arial"/>
                <w:b/>
                <w:sz w:val="20"/>
                <w:szCs w:val="20"/>
              </w:rPr>
              <w:bidi w:val="1"/>
            </w:pPr>
            <w:r>
              <w:rPr>
                <w:rFonts w:ascii="Arial" w:cs="Arial" w:hAnsi="Arial"/>
                <w:sz w:val="20"/>
                <w:szCs w:val="20"/>
                <w:highlight w:val="yellow"/>
                <w:lang w:bidi="ar"/>
                <w:b w:val="0"/>
                <w:bCs w:val="0"/>
                <w:i w:val="0"/>
                <w:iCs w:val="0"/>
                <w:u w:val="none"/>
                <w:vertAlign w:val="baseline"/>
                <w:rtl w:val="1"/>
              </w:rPr>
              <w:t xml:space="preserve">أي نوع من التدقيق / الزيارة الميدانية في موقع العمل / الجولة الميدانية الخاصة بالصحة والسلامة والبيئة "</w:t>
            </w:r>
            <w:r>
              <w:rPr>
                <w:rFonts w:ascii="Arial" w:cs="Arial" w:hAnsi="Arial"/>
                <w:sz w:val="20"/>
                <w:szCs w:val="20"/>
                <w:highlight w:val="yellow"/>
                <w:b w:val="0"/>
                <w:bCs w:val="0"/>
                <w:i w:val="0"/>
                <w:iCs w:val="0"/>
                <w:u w:val="none"/>
                <w:vertAlign w:val="baseline"/>
                <w:rtl w:val="0"/>
              </w:rPr>
              <w:t xml:space="preserve">HSE</w:t>
            </w:r>
            <w:r>
              <w:rPr>
                <w:rFonts w:ascii="Arial" w:cs="Arial" w:hAnsi="Arial"/>
                <w:sz w:val="20"/>
                <w:szCs w:val="20"/>
                <w:highlight w:val="yellow"/>
                <w:lang w:bidi="ar"/>
                <w:b w:val="0"/>
                <w:bCs w:val="0"/>
                <w:i w:val="0"/>
                <w:iCs w:val="0"/>
                <w:u w:val="none"/>
                <w:vertAlign w:val="baseline"/>
                <w:rtl w:val="1"/>
              </w:rPr>
              <w:t xml:space="preserve">"، </w:t>
            </w:r>
            <w:r>
              <w:rPr>
                <w:rFonts w:ascii="Arial" w:cs="Arial" w:hAnsi="Arial"/>
                <w:sz w:val="20"/>
                <w:szCs w:val="20"/>
                <w:highlight w:val="yellow"/>
                <w:lang w:bidi="ar"/>
                <w:b w:val="1"/>
                <w:bCs w:val="1"/>
                <w:i w:val="0"/>
                <w:iCs w:val="0"/>
                <w:u w:val="none"/>
                <w:vertAlign w:val="baseline"/>
                <w:rtl w:val="1"/>
              </w:rPr>
              <w:t xml:space="preserve">بخلاف التدقيق في مجال رخصة العمل.</w:t>
            </w:r>
          </w:p>
          <w:p w:rsidR="003B524B" w:rsidRPr="00C81825" w:rsidRDefault="003B524B" w:rsidP="00522EA6">
            <w:pPr>
              <w:pStyle w:val="Formatlibre"/>
              <w:rPr>
                <w:rFonts w:ascii="Arial" w:hAnsi="Arial" w:cs="Arial"/>
                <w:b/>
                <w:sz w:val="20"/>
                <w:szCs w:val="20"/>
              </w:rPr>
            </w:pPr>
          </w:p>
          <w:p w:rsidR="003B524B" w:rsidRPr="00C81825" w:rsidRDefault="003B524B" w:rsidP="00522EA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استغرق الوقت اللازم لشرح الدور الذي ينبغي لكل شخص أن يلعبه من خلال اعتمادك على الإطار المرجعي للتدقيق والخبرة التي تمت صياغتها رسميًا في الدليل أو في وثيقة الإطار المرجعي للفرع / الموقع.</w:t>
            </w:r>
          </w:p>
          <w:p w:rsidR="007F6ACA" w:rsidRPr="00C81825" w:rsidRDefault="007F6ACA" w:rsidP="007F6ACA">
            <w:pPr>
              <w:pStyle w:val="Formatlibre"/>
              <w:rPr>
                <w:rFonts w:ascii="Arial" w:hAnsi="Arial" w:cs="Arial"/>
                <w:sz w:val="20"/>
                <w:szCs w:val="20"/>
              </w:rPr>
            </w:pPr>
          </w:p>
          <w:p w:rsidR="007F6ACA" w:rsidRPr="00C81825" w:rsidRDefault="007F6ACA" w:rsidP="007F6ACA">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رسائل للتمرير:</w:t>
            </w:r>
            <w:r>
              <w:rPr>
                <w:rFonts w:ascii="Arial" w:cs="Arial" w:hAnsi="Arial"/>
                <w:sz w:val="20"/>
                <w:szCs w:val="20"/>
                <w:b w:val="0"/>
                <w:bCs w:val="0"/>
                <w:i w:val="0"/>
                <w:iCs w:val="0"/>
                <w:u w:val="none"/>
                <w:vertAlign w:val="baseline"/>
                <w:rtl w:val="0"/>
              </w:rPr>
              <w:t xml:space="preserve"> </w:t>
            </w:r>
          </w:p>
          <w:p w:rsidR="007F6ACA" w:rsidRPr="00C81825" w:rsidRDefault="000D1A45" w:rsidP="007F6ACA">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تهدف عمليات التدقيق والزيارات الميدانية في موقع العمل إلى التحسين المستمر، وليس الرقابة.</w:t>
            </w:r>
          </w:p>
          <w:p w:rsidR="007F6ACA" w:rsidRPr="00C81825" w:rsidRDefault="007F6ACA" w:rsidP="007F6ACA">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ويمكن للجميع وينبغي لهم القيام بزيارات ميدانية في موقع العمل.</w:t>
            </w:r>
          </w:p>
          <w:p w:rsidR="003B524B" w:rsidRPr="00C81825" w:rsidRDefault="003B524B"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أيضًا بعرض دور المشارك (المشاركين) في صياغة تقرير التدقيق وإرجاعه.</w:t>
            </w:r>
          </w:p>
          <w:p w:rsidR="003B524B" w:rsidRPr="00C81825" w:rsidRDefault="003B524B" w:rsidP="00522EA6">
            <w:pPr>
              <w:pStyle w:val="Formatlibre"/>
              <w:rPr>
                <w:rFonts w:ascii="Arial" w:hAnsi="Arial" w:cs="Arial"/>
                <w:sz w:val="20"/>
                <w:szCs w:val="20"/>
              </w:rPr>
            </w:pPr>
          </w:p>
          <w:p w:rsidR="007F6ACA" w:rsidRPr="00C81825" w:rsidRDefault="003B524B" w:rsidP="00522EA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بالتركيز على الجانب الخاص بالعنصر البشري للتدقيق، وخصوصًا في المقابلات التي سيتم تنفيذها مع تذكير بوحدة العنصر البشري حول الاستماع الفعال.</w:t>
            </w:r>
          </w:p>
          <w:p w:rsidR="003B524B" w:rsidRPr="00C81825" w:rsidRDefault="003B524B"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وبطبيعة الحال، سوف يكون التدقيق فرصة لممارسة اتصال السلامة واستخدام بطاقة التوقف "</w:t>
            </w:r>
            <w:r>
              <w:rPr>
                <w:rFonts w:ascii="Arial" w:cs="Arial" w:hAnsi="Arial"/>
                <w:sz w:val="20"/>
                <w:szCs w:val="20"/>
                <w:highlight w:val="yellow"/>
                <w:b w:val="0"/>
                <w:bCs w:val="0"/>
                <w:i w:val="0"/>
                <w:iCs w:val="0"/>
                <w:u w:val="none"/>
                <w:vertAlign w:val="baseline"/>
                <w:rtl w:val="0"/>
              </w:rPr>
              <w:t xml:space="preserve">Stop Card</w:t>
            </w:r>
            <w:r>
              <w:rPr>
                <w:rFonts w:ascii="Arial" w:cs="Arial" w:hAnsi="Arial"/>
                <w:sz w:val="20"/>
                <w:szCs w:val="20"/>
                <w:highlight w:val="yellow"/>
                <w:lang w:bidi="ar"/>
                <w:b w:val="0"/>
                <w:bCs w:val="0"/>
                <w:i w:val="0"/>
                <w:iCs w:val="0"/>
                <w:u w:val="none"/>
                <w:vertAlign w:val="baseline"/>
                <w:rtl w:val="1"/>
              </w:rPr>
              <w:t xml:space="preserve">"، وكذلك الاستماع الفعال خلال المقابلات</w:t>
            </w:r>
            <w:r>
              <w:rPr>
                <w:rFonts w:ascii="Arial" w:cs="Arial" w:hAnsi="Arial"/>
                <w:sz w:val="20"/>
                <w:szCs w:val="20"/>
                <w:lang w:bidi="ar"/>
                <w:b w:val="0"/>
                <w:bCs w:val="0"/>
                <w:i w:val="0"/>
                <w:iCs w:val="0"/>
                <w:u w:val="none"/>
                <w:vertAlign w:val="baseline"/>
                <w:rtl w:val="1"/>
              </w:rPr>
              <w:t xml:space="preserve"> </w:t>
            </w:r>
            <w:r>
              <w:rPr>
                <w:rFonts w:ascii="Arial" w:cs="Arial" w:hAnsi="Arial"/>
                <w:sz w:val="20"/>
                <w:szCs w:val="20"/>
                <w:highlight w:val="yellow"/>
                <w:lang w:bidi="ar"/>
                <w:b w:val="0"/>
                <w:bCs w:val="0"/>
                <w:i w:val="0"/>
                <w:iCs w:val="0"/>
                <w:u w:val="single"/>
                <w:vertAlign w:val="baseline"/>
                <w:rtl w:val="1"/>
              </w:rPr>
              <w:t xml:space="preserve">(الوحدتان </w:t>
            </w:r>
            <w:r>
              <w:rPr>
                <w:rFonts w:ascii="Arial" w:cs="Arial" w:hAnsi="Arial"/>
                <w:sz w:val="20"/>
                <w:szCs w:val="20"/>
                <w:highlight w:val="yellow"/>
                <w:b w:val="0"/>
                <w:bCs w:val="0"/>
                <w:i w:val="0"/>
                <w:iCs w:val="0"/>
                <w:u w:val="single"/>
                <w:vertAlign w:val="baseline"/>
                <w:rtl w:val="0"/>
              </w:rPr>
              <w:t xml:space="preserve">TCT 4.1</w:t>
            </w:r>
            <w:r>
              <w:rPr>
                <w:rFonts w:ascii="Arial" w:cs="Arial" w:hAnsi="Arial"/>
                <w:sz w:val="20"/>
                <w:szCs w:val="20"/>
                <w:highlight w:val="yellow"/>
                <w:lang w:bidi="ar"/>
                <w:b w:val="0"/>
                <w:bCs w:val="0"/>
                <w:i w:val="0"/>
                <w:iCs w:val="0"/>
                <w:u w:val="single"/>
                <w:vertAlign w:val="baseline"/>
                <w:rtl w:val="1"/>
              </w:rPr>
              <w:t xml:space="preserve"> و4.3</w:t>
            </w:r>
            <w:r>
              <w:rPr>
                <w:rFonts w:ascii="Arial" w:cs="Arial" w:hAnsi="Arial"/>
                <w:sz w:val="20"/>
                <w:szCs w:val="20"/>
                <w:highlight w:val="yellow"/>
                <w:lang w:bidi="ar"/>
                <w:b w:val="0"/>
                <w:bCs w:val="0"/>
                <w:i w:val="0"/>
                <w:iCs w:val="0"/>
                <w:u w:val="none"/>
                <w:vertAlign w:val="baseline"/>
                <w:rtl w:val="1"/>
              </w:rPr>
              <w:t xml:space="preserve">)</w:t>
            </w:r>
            <w:r>
              <w:rPr>
                <w:rFonts w:ascii="Arial" w:cs="Arial" w:hAnsi="Arial"/>
                <w:sz w:val="20"/>
                <w:szCs w:val="20"/>
                <w:lang w:bidi="ar"/>
                <w:b w:val="0"/>
                <w:bCs w:val="0"/>
                <w:i w:val="0"/>
                <w:iCs w:val="0"/>
                <w:u w:val="none"/>
                <w:vertAlign w:val="baseline"/>
                <w:rtl w:val="1"/>
              </w:rPr>
              <w:t xml:space="preserve">.</w:t>
            </w:r>
          </w:p>
          <w:p w:rsidR="003B524B" w:rsidRPr="00C81825" w:rsidRDefault="003B524B" w:rsidP="00522EA6">
            <w:pPr>
              <w:pStyle w:val="Formatlibre"/>
              <w:rPr>
                <w:rFonts w:ascii="Arial" w:hAnsi="Arial" w:cs="Arial"/>
                <w:sz w:val="20"/>
                <w:szCs w:val="20"/>
              </w:rPr>
            </w:pPr>
          </w:p>
          <w:p w:rsidR="003B524B" w:rsidRPr="00C81825" w:rsidRDefault="003B524B" w:rsidP="00522EA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بتحديد موعد لبدء التدقيق / الزيارة الميدانية في موقع العمل</w:t>
            </w:r>
            <w:r>
              <w:rPr>
                <w:rFonts w:ascii="Arial" w:cs="Arial" w:hAnsi="Arial"/>
                <w:sz w:val="20"/>
                <w:szCs w:val="20"/>
                <w:b w:val="0"/>
                <w:bCs w:val="0"/>
                <w:i w:val="0"/>
                <w:iCs w:val="0"/>
                <w:u w:val="none"/>
                <w:vertAlign w:val="baseline"/>
                <w:rtl w:val="0"/>
              </w:rPr>
              <w:t xml:space="preserve"> </w:t>
            </w:r>
          </w:p>
        </w:tc>
        <w:tc>
          <w:tcPr>
            <w:tcW w:w="7584" w:type="dxa"/>
          </w:tcPr>
          <w:p w:rsidR="003B524B" w:rsidRPr="00C81825" w:rsidRDefault="003B524B" w:rsidP="00522EA6">
            <w:pPr>
              <w:pStyle w:val="Paragraphedeliste"/>
              <w:ind w:left="120"/>
              <w:rPr>
                <w:rFonts w:ascii="Arial" w:hAnsi="Arial" w:cs="Arial"/>
                <w:sz w:val="20"/>
                <w:szCs w:val="20"/>
              </w:rPr>
              <w:bidi w:val="1"/>
            </w:pPr>
            <w:r>
              <w:rPr>
                <w:rFonts w:ascii="Arial" w:cs="Arial" w:hAnsi="Arial"/>
                <w:noProof/>
                <w:b w:val="0"/>
                <w:bCs w:val="0"/>
                <w:i w:val="0"/>
                <w:iCs w:val="0"/>
                <w:u w:val="none"/>
                <w:vertAlign w:val="baseline"/>
                <w:rtl w:val="0"/>
              </w:rPr>
              <w:drawing>
                <wp:inline distT="0" distB="0" distL="0" distR="0">
                  <wp:extent cx="1618715" cy="2664158"/>
                  <wp:effectExtent l="25400" t="25400" r="32385" b="28575"/>
                  <wp:docPr id="6" name="Image 6" descr="../../../../../../Desktop/Capture%20d’écran%202016-07-19%20à%20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7-19%20à%2009.41.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9606" cy="2682083"/>
                          </a:xfrm>
                          <a:prstGeom prst="rect">
                            <a:avLst/>
                          </a:prstGeom>
                          <a:noFill/>
                          <a:ln>
                            <a:solidFill>
                              <a:schemeClr val="accent1"/>
                            </a:solidFill>
                          </a:ln>
                        </pic:spPr>
                      </pic:pic>
                    </a:graphicData>
                  </a:graphic>
                </wp:inline>
              </w:drawing>
            </w:r>
            <w:r>
              <w:rPr>
                <w:rFonts w:ascii="Arial" w:cs="Arial" w:hAnsi="Arial"/>
                <w:noProof/>
                <w:b w:val="0"/>
                <w:bCs w:val="0"/>
                <w:i w:val="0"/>
                <w:iCs w:val="0"/>
                <w:u w:val="none"/>
                <w:vertAlign w:val="baseline"/>
                <w:rtl w:val="0"/>
              </w:rPr>
              <w:drawing>
                <wp:inline distT="0" distB="0" distL="0" distR="0">
                  <wp:extent cx="1635615" cy="2704354"/>
                  <wp:effectExtent l="25400" t="25400" r="15875" b="13970"/>
                  <wp:docPr id="2" name="Image 2" descr="../../../../../../Desktop/Capture%20d’écran%202016-07-19%20à%200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7-19%20à%2009.41.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64409" cy="2751962"/>
                          </a:xfrm>
                          <a:prstGeom prst="rect">
                            <a:avLst/>
                          </a:prstGeom>
                          <a:noFill/>
                          <a:ln>
                            <a:solidFill>
                              <a:schemeClr val="accent1"/>
                            </a:solidFill>
                          </a:ln>
                        </pic:spPr>
                      </pic:pic>
                    </a:graphicData>
                  </a:graphic>
                </wp:inline>
              </w:drawing>
            </w:r>
          </w:p>
          <w:p w:rsidR="003B524B" w:rsidRPr="00C81825" w:rsidRDefault="00BC448E" w:rsidP="00522EA6">
            <w:pPr>
              <w:pStyle w:val="Paragraphedeliste"/>
              <w:ind w:left="120"/>
              <w:rPr>
                <w:rFonts w:ascii="Arial" w:hAnsi="Arial" w:cs="Arial"/>
                <w:sz w:val="20"/>
                <w:szCs w:val="20"/>
              </w:rPr>
              <w:bidi w:val="1"/>
            </w:pPr>
            <w:r>
              <w:rPr>
                <w:rFonts w:ascii="Arial" w:cs="Arial" w:hAnsi="Arial"/>
                <w:noProof/>
                <w:sz w:val="20"/>
                <w:szCs w:val="20"/>
                <w:b w:val="0"/>
                <w:bCs w:val="0"/>
                <w:i w:val="0"/>
                <w:iCs w:val="0"/>
                <w:u w:val="none"/>
                <w:vertAlign w:val="baseline"/>
                <w:rtl w:val="0"/>
              </w:rPr>
              <w:drawing>
                <wp:inline distT="0" distB="0" distL="0" distR="0">
                  <wp:extent cx="2309495" cy="1737013"/>
                  <wp:effectExtent l="0" t="0" r="1905" b="0"/>
                  <wp:docPr id="3" name="Image 3" descr="../../../../../../Desktop/Capture%20d’écran%202016-09-07%20à%20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9-07%20à%2012.09.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6526" cy="1742301"/>
                          </a:xfrm>
                          <a:prstGeom prst="rect">
                            <a:avLst/>
                          </a:prstGeom>
                          <a:noFill/>
                          <a:ln>
                            <a:noFill/>
                          </a:ln>
                        </pic:spPr>
                      </pic:pic>
                    </a:graphicData>
                  </a:graphic>
                </wp:inline>
              </w:drawing>
            </w:r>
            <w:r>
              <w:rPr>
                <w:rFonts w:ascii="Arial" w:cs="Arial" w:hAnsi="Arial"/>
                <w:noProof/>
                <w:sz w:val="20"/>
                <w:szCs w:val="20"/>
                <w:b w:val="0"/>
                <w:bCs w:val="0"/>
                <w:i w:val="0"/>
                <w:iCs w:val="0"/>
                <w:u w:val="none"/>
                <w:vertAlign w:val="baseline"/>
                <w:rtl w:val="0"/>
              </w:rPr>
              <w:drawing>
                <wp:inline distT="0" distB="0" distL="0" distR="0">
                  <wp:extent cx="2355215" cy="1771401"/>
                  <wp:effectExtent l="0" t="0" r="6985" b="6985"/>
                  <wp:docPr id="4" name="Image 4" descr="../../../../../../Desktop/Capture%20d’écran%202016-09-07%20à%20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9-07%20à%2012.09.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69320" cy="1782009"/>
                          </a:xfrm>
                          <a:prstGeom prst="rect">
                            <a:avLst/>
                          </a:prstGeom>
                          <a:noFill/>
                          <a:ln>
                            <a:noFill/>
                          </a:ln>
                        </pic:spPr>
                      </pic:pic>
                    </a:graphicData>
                  </a:graphic>
                </wp:inline>
              </w:drawing>
            </w:r>
          </w:p>
        </w:tc>
      </w:tr>
      <w:tr w:rsidR="003B524B" w:rsidRPr="00194046" w:rsidTr="007F6ACA">
        <w:tblPrEx>
          <w:shd w:val="clear" w:color="auto" w:fill="auto"/>
        </w:tblPrEx>
        <w:trPr>
          <w:trHeight w:val="717"/>
        </w:trPr>
        <w:tc>
          <w:tcPr>
            <w:tcW w:w="1686" w:type="dxa"/>
          </w:tcPr>
          <w:p w:rsidR="003B524B" w:rsidRPr="00C81825" w:rsidRDefault="003B524B" w:rsidP="00522EA6">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3. </w:t>
            </w:r>
            <w:r>
              <w:rPr>
                <w:rFonts w:ascii="Arial" w:cs="Arial" w:hAnsi="Arial"/>
                <w:sz w:val="20"/>
                <w:szCs w:val="20"/>
                <w:lang w:bidi="ar"/>
                <w:b w:val="0"/>
                <w:bCs w:val="0"/>
                <w:i w:val="0"/>
                <w:iCs w:val="0"/>
                <w:u w:val="none"/>
                <w:vertAlign w:val="baseline"/>
                <w:rtl w:val="1"/>
              </w:rPr>
              <w:t xml:space="preserve">تنفيذ التدقيق.</w:t>
            </w:r>
          </w:p>
        </w:tc>
        <w:tc>
          <w:tcPr>
            <w:tcW w:w="5057" w:type="dxa"/>
          </w:tcPr>
          <w:p w:rsidR="003B524B" w:rsidRPr="00C81825" w:rsidRDefault="003B524B" w:rsidP="00522EA6">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خلال تنفيذ عملية التدقيق، قُم بالتأكيد على قيام المشاركين بمراعاة معايير التدقيق والقيام بدور نشط في عملية التدقيق (ولا سيما في المقابلات).</w:t>
            </w:r>
          </w:p>
        </w:tc>
        <w:tc>
          <w:tcPr>
            <w:tcW w:w="7584" w:type="dxa"/>
          </w:tcPr>
          <w:p w:rsidR="003B524B" w:rsidRPr="00C81825" w:rsidRDefault="003B524B" w:rsidP="00522EA6">
            <w:pPr>
              <w:pStyle w:val="Paragraphedeliste"/>
              <w:ind w:left="120"/>
              <w:rPr>
                <w:rFonts w:ascii="Arial" w:hAnsi="Arial" w:cs="Arial"/>
                <w:noProof/>
              </w:rPr>
            </w:pPr>
          </w:p>
        </w:tc>
      </w:tr>
      <w:tr w:rsidR="003B524B" w:rsidRPr="00194046" w:rsidTr="00BC448E">
        <w:tblPrEx>
          <w:shd w:val="clear" w:color="auto" w:fill="auto"/>
        </w:tblPrEx>
        <w:trPr>
          <w:trHeight w:val="1178"/>
        </w:trPr>
        <w:tc>
          <w:tcPr>
            <w:tcW w:w="1686" w:type="dxa"/>
          </w:tcPr>
          <w:p w:rsidR="003B524B" w:rsidRPr="00C81825" w:rsidRDefault="003B524B" w:rsidP="00522EA6">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4. </w:t>
            </w:r>
            <w:r>
              <w:rPr>
                <w:rFonts w:ascii="Arial" w:cs="Arial" w:hAnsi="Arial"/>
                <w:sz w:val="20"/>
                <w:szCs w:val="20"/>
                <w:lang w:bidi="ar"/>
                <w:b w:val="0"/>
                <w:bCs w:val="0"/>
                <w:i w:val="0"/>
                <w:iCs w:val="0"/>
                <w:u w:val="none"/>
                <w:vertAlign w:val="baseline"/>
                <w:rtl w:val="1"/>
              </w:rPr>
              <w:t xml:space="preserve">إعادة التدقيق</w:t>
            </w:r>
          </w:p>
        </w:tc>
        <w:tc>
          <w:tcPr>
            <w:tcW w:w="5057" w:type="dxa"/>
          </w:tcPr>
          <w:p w:rsidR="003B524B" w:rsidRPr="00C81825" w:rsidRDefault="003B524B" w:rsidP="00522EA6">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بتنظيم إعادة التدقيق. </w:t>
            </w:r>
          </w:p>
          <w:p w:rsidR="003B524B" w:rsidRPr="00C81825" w:rsidRDefault="003B524B" w:rsidP="00522EA6">
            <w:pPr>
              <w:pStyle w:val="Formatlibre"/>
              <w:rPr>
                <w:rFonts w:ascii="Arial" w:hAnsi="Arial" w:cs="Arial"/>
                <w:sz w:val="20"/>
                <w:szCs w:val="20"/>
                <w:highlight w:val="yellow"/>
              </w:rPr>
            </w:pPr>
          </w:p>
          <w:p w:rsidR="003B524B" w:rsidRPr="00C81825" w:rsidRDefault="003B524B" w:rsidP="00522EA6">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اطلب من المشاركين المشاركة في تقرير التدقيق، وتأكد من وجود جزء لديهم ليعرضوه في إرجاع التقرير.</w:t>
            </w:r>
          </w:p>
        </w:tc>
        <w:tc>
          <w:tcPr>
            <w:tcW w:w="7584" w:type="dxa"/>
          </w:tcPr>
          <w:p w:rsidR="003B524B" w:rsidRPr="00C81825" w:rsidRDefault="003B524B" w:rsidP="00522EA6">
            <w:pPr>
              <w:pStyle w:val="Paragraphedeliste"/>
              <w:ind w:left="120"/>
              <w:rPr>
                <w:rFonts w:ascii="Arial" w:hAnsi="Arial" w:cs="Arial"/>
                <w:noProof/>
              </w:rPr>
            </w:pPr>
          </w:p>
        </w:tc>
      </w:tr>
    </w:tbl>
    <w:p w:rsidR="00B21AE6" w:rsidRPr="00C81825" w:rsidRDefault="00B21AE6" w:rsidP="00DD4EA6">
      <w:pPr>
        <w:outlineLvl w:val="0"/>
        <w:rPr>
          <w:rFonts w:ascii="Arial" w:hAnsi="Arial" w:cs="Arial"/>
        </w:rPr>
      </w:pPr>
    </w:p>
    <w:sectPr w:rsidR="00B21AE6" w:rsidRPr="00C81825"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780" w:rsidRDefault="005B5780">
      <w:pPr>
        <w:bidi w:val="1"/>
      </w:pPr>
      <w:r>
        <w:separator/>
      </w:r>
    </w:p>
  </w:endnote>
  <w:endnote w:type="continuationSeparator" w:id="0">
    <w:p w:rsidR="005B5780" w:rsidRDefault="005B5780">
      <w:pPr>
        <w:bidi w:val="1"/>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12982"/>
      <w:docPartObj>
        <w:docPartGallery w:val="Page Numbers (Bottom of Page)"/>
        <w:docPartUnique/>
      </w:docPartObj>
    </w:sdtPr>
    <w:sdtContent>
      <w:p w:rsidR="00194046" w:rsidRDefault="00194046">
        <w:pPr>
          <w:pStyle w:val="Pieddepage"/>
          <w:jc w:val="right"/>
          <w:bidi w:val="1"/>
        </w:pPr>
        <w:fldSimple w:instr=" PAGE   \* MERGEFORMAT ">
          <w:r>
            <w:rPr>
              <w:noProof/>
              <w:b w:val="0"/>
              <w:bCs w:val="0"/>
              <w:i w:val="0"/>
              <w:iCs w:val="0"/>
              <w:u w:val="none"/>
              <w:vertAlign w:val="baseline"/>
              <w:rtl w:val="0"/>
            </w:rPr>
            <w:t xml:space="preserve">5</w:t>
          </w:r>
        </w:fldSimple>
      </w:p>
    </w:sdtContent>
  </w:sdt>
  <w:p w:rsidR="00194046" w:rsidRDefault="0019404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780" w:rsidRDefault="005B5780">
      <w:pPr>
        <w:bidi w:val="1"/>
      </w:pPr>
      <w:r>
        <w:separator/>
      </w:r>
    </w:p>
  </w:footnote>
  <w:footnote w:type="continuationSeparator" w:id="0">
    <w:p w:rsidR="005B5780" w:rsidRDefault="005B5780">
      <w:pPr>
        <w:bidi w:val="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194046" w:rsidRPr="008166DB" w:rsidTr="002F13A8">
      <w:trPr>
        <w:cantSplit/>
        <w:trHeight w:val="20"/>
        <w:jc w:val="center"/>
      </w:trPr>
      <w:tc>
        <w:tcPr>
          <w:tcW w:w="2824" w:type="dxa"/>
          <w:vMerge w:val="restart"/>
          <w:shd w:val="clear" w:color="auto" w:fill="auto"/>
          <w:vAlign w:val="center"/>
        </w:tcPr>
        <w:p w:rsidR="00194046" w:rsidRPr="003F396F" w:rsidRDefault="00194046" w:rsidP="002F13A8">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94046" w:rsidRPr="00A10B3D" w:rsidRDefault="00194046" w:rsidP="002F13A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194046" w:rsidRPr="008166DB" w:rsidTr="002F13A8">
      <w:trPr>
        <w:cantSplit/>
        <w:trHeight w:val="20"/>
        <w:jc w:val="center"/>
      </w:trPr>
      <w:tc>
        <w:tcPr>
          <w:tcW w:w="2824" w:type="dxa"/>
          <w:vMerge/>
          <w:shd w:val="clear" w:color="auto" w:fill="auto"/>
          <w:vAlign w:val="center"/>
        </w:tcPr>
        <w:p w:rsidR="00194046" w:rsidRDefault="00194046" w:rsidP="002F13A8">
          <w:pPr>
            <w:widowControl w:val="0"/>
            <w:autoSpaceDE w:val="0"/>
            <w:autoSpaceDN w:val="0"/>
            <w:adjustRightInd w:val="0"/>
            <w:jc w:val="center"/>
            <w:rPr>
              <w:b/>
              <w:noProof/>
              <w:sz w:val="28"/>
            </w:rPr>
          </w:pPr>
        </w:p>
      </w:tc>
      <w:tc>
        <w:tcPr>
          <w:tcW w:w="6977" w:type="dxa"/>
          <w:shd w:val="clear" w:color="auto" w:fill="auto"/>
        </w:tcPr>
        <w:p w:rsidR="00194046" w:rsidRPr="003F2295" w:rsidRDefault="00194046" w:rsidP="002F13A8">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TCT 4.4</w:t>
          </w:r>
        </w:p>
      </w:tc>
    </w:tr>
    <w:tr w:rsidR="00194046" w:rsidRPr="003F396F" w:rsidTr="002F13A8">
      <w:trPr>
        <w:cantSplit/>
        <w:trHeight w:val="20"/>
        <w:jc w:val="center"/>
      </w:trPr>
      <w:tc>
        <w:tcPr>
          <w:tcW w:w="2824" w:type="dxa"/>
          <w:vMerge/>
          <w:shd w:val="clear" w:color="auto" w:fill="auto"/>
        </w:tcPr>
        <w:p w:rsidR="00194046" w:rsidRPr="003F396F" w:rsidRDefault="00194046" w:rsidP="002F13A8">
          <w:pPr>
            <w:widowControl w:val="0"/>
            <w:autoSpaceDE w:val="0"/>
            <w:autoSpaceDN w:val="0"/>
            <w:adjustRightInd w:val="0"/>
            <w:rPr>
              <w:b/>
              <w:sz w:val="28"/>
            </w:rPr>
          </w:pPr>
        </w:p>
      </w:tc>
      <w:tc>
        <w:tcPr>
          <w:tcW w:w="6977" w:type="dxa"/>
          <w:shd w:val="clear" w:color="auto" w:fill="auto"/>
        </w:tcPr>
        <w:p w:rsidR="00194046" w:rsidRPr="00A10B3D" w:rsidRDefault="00194046" w:rsidP="002F13A8">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TCT 4.4</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194046" w:rsidRDefault="0019404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522EA6" w:rsidRPr="008166DB" w:rsidTr="00A10B3D">
      <w:trPr>
        <w:cantSplit/>
        <w:trHeight w:val="20"/>
        <w:jc w:val="center"/>
      </w:trPr>
      <w:tc>
        <w:tcPr>
          <w:tcW w:w="2824" w:type="dxa"/>
          <w:vMerge w:val="restart"/>
          <w:shd w:val="clear" w:color="auto" w:fill="auto"/>
          <w:vAlign w:val="center"/>
        </w:tcPr>
        <w:p w:rsidR="00522EA6" w:rsidRPr="003F396F" w:rsidRDefault="00522EA6" w:rsidP="00A10B3D">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22EA6" w:rsidRPr="00A10B3D" w:rsidRDefault="00522EA6"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522EA6" w:rsidRPr="008166DB" w:rsidTr="00A10B3D">
      <w:trPr>
        <w:cantSplit/>
        <w:trHeight w:val="20"/>
        <w:jc w:val="center"/>
      </w:trPr>
      <w:tc>
        <w:tcPr>
          <w:tcW w:w="2824" w:type="dxa"/>
          <w:vMerge/>
          <w:shd w:val="clear" w:color="auto" w:fill="auto"/>
          <w:vAlign w:val="center"/>
        </w:tcPr>
        <w:p w:rsidR="00522EA6" w:rsidRDefault="00522EA6" w:rsidP="00A10B3D">
          <w:pPr>
            <w:widowControl w:val="0"/>
            <w:autoSpaceDE w:val="0"/>
            <w:autoSpaceDN w:val="0"/>
            <w:adjustRightInd w:val="0"/>
            <w:jc w:val="center"/>
            <w:rPr>
              <w:b/>
              <w:noProof/>
              <w:sz w:val="28"/>
            </w:rPr>
          </w:pPr>
        </w:p>
      </w:tc>
      <w:tc>
        <w:tcPr>
          <w:tcW w:w="6977" w:type="dxa"/>
          <w:shd w:val="clear" w:color="auto" w:fill="auto"/>
        </w:tcPr>
        <w:p w:rsidR="00522EA6" w:rsidRPr="003F2295" w:rsidRDefault="00522EA6" w:rsidP="0083750B">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TCT 4.4</w:t>
          </w:r>
        </w:p>
      </w:tc>
    </w:tr>
    <w:tr w:rsidR="00522EA6" w:rsidRPr="003F396F" w:rsidTr="00A10B3D">
      <w:trPr>
        <w:cantSplit/>
        <w:trHeight w:val="20"/>
        <w:jc w:val="center"/>
      </w:trPr>
      <w:tc>
        <w:tcPr>
          <w:tcW w:w="2824" w:type="dxa"/>
          <w:vMerge/>
          <w:shd w:val="clear" w:color="auto" w:fill="auto"/>
        </w:tcPr>
        <w:p w:rsidR="00522EA6" w:rsidRPr="003F396F" w:rsidRDefault="00522EA6" w:rsidP="00A10B3D">
          <w:pPr>
            <w:widowControl w:val="0"/>
            <w:autoSpaceDE w:val="0"/>
            <w:autoSpaceDN w:val="0"/>
            <w:adjustRightInd w:val="0"/>
            <w:rPr>
              <w:b/>
              <w:sz w:val="28"/>
            </w:rPr>
          </w:pPr>
        </w:p>
      </w:tc>
      <w:tc>
        <w:tcPr>
          <w:tcW w:w="6977" w:type="dxa"/>
          <w:shd w:val="clear" w:color="auto" w:fill="auto"/>
        </w:tcPr>
        <w:p w:rsidR="00522EA6" w:rsidRPr="00A10B3D" w:rsidRDefault="00194046" w:rsidP="004765E6">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TCT 4.4</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522EA6" w:rsidRDefault="00522EA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A9167E"/>
    <w:multiLevelType w:val="hybridMultilevel"/>
    <w:tmpl w:val="2382A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301049"/>
    <w:multiLevelType w:val="hybridMultilevel"/>
    <w:tmpl w:val="7DF2093C"/>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7"/>
  </w:num>
  <w:num w:numId="2">
    <w:abstractNumId w:val="3"/>
  </w:num>
  <w:num w:numId="3">
    <w:abstractNumId w:val="6"/>
  </w:num>
  <w:num w:numId="4">
    <w:abstractNumId w:val="2"/>
  </w:num>
  <w:num w:numId="5">
    <w:abstractNumId w:val="4"/>
  </w:num>
  <w:num w:numId="6">
    <w:abstractNumId w:val="5"/>
  </w:num>
  <w:num w:numId="7">
    <w:abstractNumId w:val="0"/>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B21AE6"/>
    <w:rsid w:val="00004A67"/>
    <w:rsid w:val="000057A5"/>
    <w:rsid w:val="00013008"/>
    <w:rsid w:val="000157E2"/>
    <w:rsid w:val="00016E75"/>
    <w:rsid w:val="00022F86"/>
    <w:rsid w:val="00026B00"/>
    <w:rsid w:val="00032146"/>
    <w:rsid w:val="00040C94"/>
    <w:rsid w:val="00042527"/>
    <w:rsid w:val="0006148D"/>
    <w:rsid w:val="00061697"/>
    <w:rsid w:val="00063003"/>
    <w:rsid w:val="0007545C"/>
    <w:rsid w:val="00094340"/>
    <w:rsid w:val="00094B6B"/>
    <w:rsid w:val="00095AFA"/>
    <w:rsid w:val="0009662F"/>
    <w:rsid w:val="000A7B0E"/>
    <w:rsid w:val="000C0D35"/>
    <w:rsid w:val="000D054A"/>
    <w:rsid w:val="000D1A45"/>
    <w:rsid w:val="000E1CAB"/>
    <w:rsid w:val="000E4BF9"/>
    <w:rsid w:val="000E5AAA"/>
    <w:rsid w:val="000F56D3"/>
    <w:rsid w:val="00107879"/>
    <w:rsid w:val="00117B18"/>
    <w:rsid w:val="001443D4"/>
    <w:rsid w:val="0014607D"/>
    <w:rsid w:val="00152EED"/>
    <w:rsid w:val="001547E9"/>
    <w:rsid w:val="00172369"/>
    <w:rsid w:val="001877C3"/>
    <w:rsid w:val="00194046"/>
    <w:rsid w:val="001943A1"/>
    <w:rsid w:val="001951AF"/>
    <w:rsid w:val="001C337A"/>
    <w:rsid w:val="001C6EB7"/>
    <w:rsid w:val="001D28D7"/>
    <w:rsid w:val="001D7BE6"/>
    <w:rsid w:val="00212745"/>
    <w:rsid w:val="002169AA"/>
    <w:rsid w:val="0021710D"/>
    <w:rsid w:val="002241F0"/>
    <w:rsid w:val="00225D7A"/>
    <w:rsid w:val="00233D7D"/>
    <w:rsid w:val="002348B4"/>
    <w:rsid w:val="00235482"/>
    <w:rsid w:val="00255347"/>
    <w:rsid w:val="00265180"/>
    <w:rsid w:val="0026616E"/>
    <w:rsid w:val="002662FB"/>
    <w:rsid w:val="00273339"/>
    <w:rsid w:val="00275FDC"/>
    <w:rsid w:val="002771B2"/>
    <w:rsid w:val="002818FE"/>
    <w:rsid w:val="00284F7B"/>
    <w:rsid w:val="002A3BAE"/>
    <w:rsid w:val="002A6C7C"/>
    <w:rsid w:val="002A78CD"/>
    <w:rsid w:val="002C1569"/>
    <w:rsid w:val="002C70B2"/>
    <w:rsid w:val="002D1AD9"/>
    <w:rsid w:val="002D3E1D"/>
    <w:rsid w:val="002E25EF"/>
    <w:rsid w:val="002F06B6"/>
    <w:rsid w:val="00306A32"/>
    <w:rsid w:val="003358F3"/>
    <w:rsid w:val="00346BD6"/>
    <w:rsid w:val="00355598"/>
    <w:rsid w:val="003648B3"/>
    <w:rsid w:val="00370B49"/>
    <w:rsid w:val="00380D33"/>
    <w:rsid w:val="0038545A"/>
    <w:rsid w:val="00395679"/>
    <w:rsid w:val="003A6E40"/>
    <w:rsid w:val="003B391C"/>
    <w:rsid w:val="003B524B"/>
    <w:rsid w:val="003C0CD6"/>
    <w:rsid w:val="003D3355"/>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22EA6"/>
    <w:rsid w:val="00533318"/>
    <w:rsid w:val="005355B0"/>
    <w:rsid w:val="00543866"/>
    <w:rsid w:val="00547071"/>
    <w:rsid w:val="00557DBD"/>
    <w:rsid w:val="005609B5"/>
    <w:rsid w:val="0057287A"/>
    <w:rsid w:val="00587D5F"/>
    <w:rsid w:val="0059100C"/>
    <w:rsid w:val="005945E9"/>
    <w:rsid w:val="00597D8B"/>
    <w:rsid w:val="005A1AD8"/>
    <w:rsid w:val="005A3E1E"/>
    <w:rsid w:val="005B5780"/>
    <w:rsid w:val="005C4603"/>
    <w:rsid w:val="005E3778"/>
    <w:rsid w:val="005E3D1C"/>
    <w:rsid w:val="005F083B"/>
    <w:rsid w:val="00603007"/>
    <w:rsid w:val="006035A1"/>
    <w:rsid w:val="00606A11"/>
    <w:rsid w:val="00607B27"/>
    <w:rsid w:val="0061715C"/>
    <w:rsid w:val="00626FB8"/>
    <w:rsid w:val="0063062B"/>
    <w:rsid w:val="00630FFE"/>
    <w:rsid w:val="0066000F"/>
    <w:rsid w:val="00662F93"/>
    <w:rsid w:val="00687ACC"/>
    <w:rsid w:val="006914D1"/>
    <w:rsid w:val="006B1AB7"/>
    <w:rsid w:val="006B24AA"/>
    <w:rsid w:val="006B3F69"/>
    <w:rsid w:val="006B60B2"/>
    <w:rsid w:val="006C1E69"/>
    <w:rsid w:val="006F3BF4"/>
    <w:rsid w:val="00743D75"/>
    <w:rsid w:val="007454BD"/>
    <w:rsid w:val="007705EA"/>
    <w:rsid w:val="00784823"/>
    <w:rsid w:val="00786051"/>
    <w:rsid w:val="00786A2C"/>
    <w:rsid w:val="00787135"/>
    <w:rsid w:val="0079030A"/>
    <w:rsid w:val="00790758"/>
    <w:rsid w:val="0079342C"/>
    <w:rsid w:val="0079689F"/>
    <w:rsid w:val="007A58C6"/>
    <w:rsid w:val="007A5F8D"/>
    <w:rsid w:val="007C00AE"/>
    <w:rsid w:val="007D0BCC"/>
    <w:rsid w:val="007E239F"/>
    <w:rsid w:val="007F3D9C"/>
    <w:rsid w:val="007F6ACA"/>
    <w:rsid w:val="00803AAA"/>
    <w:rsid w:val="008221ED"/>
    <w:rsid w:val="008230E3"/>
    <w:rsid w:val="0083750B"/>
    <w:rsid w:val="0084396E"/>
    <w:rsid w:val="00847770"/>
    <w:rsid w:val="0085520C"/>
    <w:rsid w:val="00862AD6"/>
    <w:rsid w:val="0087274F"/>
    <w:rsid w:val="00891E91"/>
    <w:rsid w:val="008A042B"/>
    <w:rsid w:val="008A50AC"/>
    <w:rsid w:val="008A6A6D"/>
    <w:rsid w:val="008B0668"/>
    <w:rsid w:val="008B13D2"/>
    <w:rsid w:val="008B6795"/>
    <w:rsid w:val="008D420C"/>
    <w:rsid w:val="008D7243"/>
    <w:rsid w:val="008E0BD8"/>
    <w:rsid w:val="008F488C"/>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5EFB"/>
    <w:rsid w:val="00996A0C"/>
    <w:rsid w:val="009B0A85"/>
    <w:rsid w:val="009B2F00"/>
    <w:rsid w:val="009B30F7"/>
    <w:rsid w:val="009C50F2"/>
    <w:rsid w:val="009C60C8"/>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1637"/>
    <w:rsid w:val="00B520A8"/>
    <w:rsid w:val="00B52D9F"/>
    <w:rsid w:val="00B604DA"/>
    <w:rsid w:val="00B63C88"/>
    <w:rsid w:val="00B66DF6"/>
    <w:rsid w:val="00B75365"/>
    <w:rsid w:val="00B77FFA"/>
    <w:rsid w:val="00B83C61"/>
    <w:rsid w:val="00B9611C"/>
    <w:rsid w:val="00BA347F"/>
    <w:rsid w:val="00BA7590"/>
    <w:rsid w:val="00BB0F83"/>
    <w:rsid w:val="00BB115A"/>
    <w:rsid w:val="00BB68A5"/>
    <w:rsid w:val="00BC448E"/>
    <w:rsid w:val="00BC7A50"/>
    <w:rsid w:val="00BD0BC9"/>
    <w:rsid w:val="00BD1E0D"/>
    <w:rsid w:val="00BD4DAD"/>
    <w:rsid w:val="00BD7584"/>
    <w:rsid w:val="00C15C2C"/>
    <w:rsid w:val="00C24409"/>
    <w:rsid w:val="00C2539F"/>
    <w:rsid w:val="00C27C8E"/>
    <w:rsid w:val="00C36FD1"/>
    <w:rsid w:val="00C44112"/>
    <w:rsid w:val="00C44A37"/>
    <w:rsid w:val="00C645BE"/>
    <w:rsid w:val="00C67EE0"/>
    <w:rsid w:val="00C80010"/>
    <w:rsid w:val="00C81825"/>
    <w:rsid w:val="00C850A6"/>
    <w:rsid w:val="00C92CA3"/>
    <w:rsid w:val="00CA2ADE"/>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30"/>
    <w:rsid w:val="00E85EA4"/>
    <w:rsid w:val="00E94827"/>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image" Target="media/image6.png"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pn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03879D-412E-4334-B1F4-E322F329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795</Words>
  <Characters>4376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6</cp:revision>
  <cp:lastPrinted>2016-08-08T12:58:00Z</cp:lastPrinted>
  <dcterms:created xsi:type="dcterms:W3CDTF">2016-08-25T12:15:00Z</dcterms:created>
  <dcterms:modified xsi:type="dcterms:W3CDTF">2017-03-21T13:55:00Z</dcterms:modified>
</cp:coreProperties>
</file>