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D42A3" w14:textId="7508D19B" w:rsidR="0085749F" w:rsidRPr="00DB61DD" w:rsidRDefault="0085749F" w:rsidP="0085749F">
      <w:pPr>
        <w:rPr>
          <w:rFonts w:cs="Arial"/>
          <w:lang w:val="en-US"/>
        </w:rPr>
      </w:pPr>
      <w:r>
        <w:rPr>
          <w:rFonts w:cs="Arial"/>
          <w:lang w:val="en-US"/>
        </w:rPr>
        <w:t xml:space="preserve">Name of course: </w:t>
      </w:r>
      <w:r>
        <w:rPr>
          <w:rFonts w:cs="Arial"/>
          <w:b/>
          <w:bCs/>
          <w:color w:val="FF0000"/>
          <w:lang w:val="en-US"/>
        </w:rPr>
        <w:t>HSE CCS (Company Core Stream)</w:t>
      </w:r>
      <w:r>
        <w:rPr>
          <w:rFonts w:cs="Arial"/>
          <w:color w:val="FF0000"/>
          <w:lang w:val="en-US"/>
        </w:rPr>
        <w:t xml:space="preserve"> </w:t>
      </w:r>
    </w:p>
    <w:p w14:paraId="41225B94" w14:textId="77777777" w:rsidR="0085749F" w:rsidRPr="00DB61DD" w:rsidRDefault="0085749F" w:rsidP="0085749F">
      <w:pPr>
        <w:rPr>
          <w:rFonts w:cs="Arial"/>
          <w:lang w:val="en-US"/>
        </w:rPr>
      </w:pPr>
    </w:p>
    <w:p w14:paraId="5E201A0D" w14:textId="77777777" w:rsidR="00C271C8" w:rsidRPr="00DB61DD" w:rsidRDefault="00C271C8" w:rsidP="003E5CBC">
      <w:pPr>
        <w:rPr>
          <w:rFonts w:cs="Arial"/>
          <w:b/>
          <w:bCs/>
          <w:szCs w:val="22"/>
          <w:lang w:val="en-US"/>
        </w:rPr>
      </w:pPr>
      <w:r>
        <w:rPr>
          <w:rFonts w:cs="Arial"/>
          <w:b/>
          <w:bCs/>
          <w:szCs w:val="22"/>
          <w:lang w:val="en-US"/>
        </w:rPr>
        <w:t xml:space="preserve">Target trainees: </w:t>
      </w:r>
    </w:p>
    <w:p w14:paraId="10944409" w14:textId="34EC8D71" w:rsidR="003E5CBC" w:rsidRPr="00DB61DD" w:rsidRDefault="003E5CBC" w:rsidP="003E5CBC">
      <w:pPr>
        <w:rPr>
          <w:rFonts w:cs="Arial"/>
          <w:color w:val="000000"/>
          <w:szCs w:val="22"/>
          <w:lang w:val="en-US"/>
        </w:rPr>
      </w:pPr>
      <w:r>
        <w:rPr>
          <w:rFonts w:cs="Arial"/>
          <w:color w:val="000000"/>
          <w:szCs w:val="22"/>
          <w:lang w:val="en-US"/>
        </w:rPr>
        <w:t>Participants in the HSE Company Core Stream course include:</w:t>
      </w:r>
    </w:p>
    <w:p w14:paraId="2302C28C" w14:textId="067D8E56" w:rsidR="003E5CBC" w:rsidRPr="00DB61DD" w:rsidRDefault="003E5CBC" w:rsidP="003E5CBC">
      <w:pPr>
        <w:rPr>
          <w:rFonts w:cs="Arial"/>
          <w:color w:val="000000"/>
          <w:szCs w:val="22"/>
          <w:lang w:val="en-US"/>
        </w:rPr>
      </w:pPr>
      <w:r>
        <w:rPr>
          <w:rFonts w:cs="Arial"/>
          <w:color w:val="000000"/>
          <w:szCs w:val="22"/>
          <w:lang w:val="en-US"/>
        </w:rPr>
        <w:t>・ All new company hires on permanent contracts. Fixed-term contract recruits may be admitted.</w:t>
      </w:r>
    </w:p>
    <w:p w14:paraId="19CA3C9B" w14:textId="77777777" w:rsidR="00A71B2A" w:rsidRPr="00DB61DD" w:rsidRDefault="00A71B2A" w:rsidP="003E5CBC">
      <w:pPr>
        <w:rPr>
          <w:rFonts w:cs="Arial"/>
          <w:color w:val="000000"/>
          <w:szCs w:val="22"/>
          <w:lang w:val="en-US"/>
        </w:rPr>
      </w:pPr>
    </w:p>
    <w:p w14:paraId="4F94B47D" w14:textId="77777777" w:rsidR="00C271C8" w:rsidRPr="00DB61DD" w:rsidRDefault="00C271C8" w:rsidP="003E5CBC">
      <w:pPr>
        <w:rPr>
          <w:rFonts w:cs="Arial"/>
          <w:szCs w:val="22"/>
          <w:lang w:val="en-US"/>
        </w:rPr>
      </w:pPr>
    </w:p>
    <w:p w14:paraId="16DCEF96" w14:textId="77777777" w:rsidR="003E5CBC" w:rsidRPr="00DB61DD" w:rsidRDefault="0085749F" w:rsidP="00ED443C">
      <w:pPr>
        <w:rPr>
          <w:rFonts w:cs="Arial"/>
          <w:b/>
          <w:bCs/>
          <w:color w:val="000000"/>
          <w:szCs w:val="22"/>
          <w:lang w:val="en-US"/>
        </w:rPr>
      </w:pPr>
      <w:r>
        <w:rPr>
          <w:rFonts w:cs="Arial"/>
          <w:b/>
          <w:bCs/>
          <w:szCs w:val="22"/>
          <w:lang w:val="en-US"/>
        </w:rPr>
        <w:t xml:space="preserve">Primary Learning Outcome Objective: </w:t>
      </w:r>
    </w:p>
    <w:p w14:paraId="34E00E9B" w14:textId="77777777" w:rsidR="003E5CBC" w:rsidRPr="00DB61DD" w:rsidRDefault="003E5CBC" w:rsidP="003E5CBC">
      <w:pPr>
        <w:rPr>
          <w:rFonts w:cs="Arial"/>
          <w:color w:val="000000"/>
          <w:szCs w:val="22"/>
          <w:lang w:val="en-US"/>
        </w:rPr>
      </w:pPr>
      <w:r>
        <w:rPr>
          <w:rFonts w:cs="Arial"/>
          <w:color w:val="000000"/>
          <w:szCs w:val="22"/>
          <w:lang w:val="en-US"/>
        </w:rPr>
        <w:t xml:space="preserve">The course’s primary aim is to provide new hires with everything they need to understand and </w:t>
      </w:r>
      <w:proofErr w:type="gramStart"/>
      <w:r>
        <w:rPr>
          <w:rFonts w:cs="Arial"/>
          <w:color w:val="000000"/>
          <w:szCs w:val="22"/>
          <w:lang w:val="en-US"/>
        </w:rPr>
        <w:t>take action</w:t>
      </w:r>
      <w:proofErr w:type="gramEnd"/>
      <w:r>
        <w:rPr>
          <w:rFonts w:cs="Arial"/>
          <w:color w:val="000000"/>
          <w:szCs w:val="22"/>
          <w:lang w:val="en-US"/>
        </w:rPr>
        <w:t xml:space="preserve"> with respect to:</w:t>
      </w:r>
    </w:p>
    <w:p w14:paraId="129D243B" w14:textId="24ACA810" w:rsidR="003E5CBC" w:rsidRPr="00DB61DD" w:rsidRDefault="00ED443C" w:rsidP="003E5CBC">
      <w:pPr>
        <w:rPr>
          <w:rFonts w:cs="Arial"/>
          <w:color w:val="000000"/>
          <w:szCs w:val="22"/>
          <w:lang w:val="en-US"/>
        </w:rPr>
      </w:pPr>
      <w:r>
        <w:rPr>
          <w:rFonts w:cs="Arial"/>
          <w:color w:val="000000"/>
          <w:szCs w:val="22"/>
          <w:lang w:val="en-US"/>
        </w:rPr>
        <w:tab/>
        <w:t>- integrating within the Company from a safety perspective</w:t>
      </w:r>
    </w:p>
    <w:p w14:paraId="3183AFB2" w14:textId="77777777" w:rsidR="003E5CBC" w:rsidRPr="00DB61DD" w:rsidRDefault="00ED443C" w:rsidP="003E5CBC">
      <w:pPr>
        <w:rPr>
          <w:rFonts w:cs="Arial"/>
          <w:color w:val="000000"/>
          <w:szCs w:val="22"/>
          <w:lang w:val="en-US"/>
        </w:rPr>
      </w:pPr>
      <w:r>
        <w:rPr>
          <w:rFonts w:cs="Arial"/>
          <w:color w:val="000000"/>
          <w:szCs w:val="22"/>
          <w:lang w:val="en-US"/>
        </w:rPr>
        <w:tab/>
        <w:t>- learning best safety practices</w:t>
      </w:r>
    </w:p>
    <w:p w14:paraId="23F80559" w14:textId="64E6C995" w:rsidR="003E5CBC" w:rsidRPr="00DB61DD" w:rsidRDefault="00ED443C" w:rsidP="003E5CBC">
      <w:pPr>
        <w:rPr>
          <w:rFonts w:cs="Arial"/>
          <w:color w:val="000000"/>
          <w:szCs w:val="22"/>
          <w:lang w:val="en-US"/>
        </w:rPr>
      </w:pPr>
      <w:r>
        <w:rPr>
          <w:rFonts w:cs="Arial"/>
          <w:color w:val="000000"/>
          <w:szCs w:val="22"/>
          <w:lang w:val="en-US"/>
        </w:rPr>
        <w:tab/>
        <w:t>- grasping what the Company expects from everyone in terms of compliance with rules and personal contribution</w:t>
      </w:r>
    </w:p>
    <w:p w14:paraId="7CF1FE52" w14:textId="77777777" w:rsidR="00ED443C" w:rsidRPr="00DB61DD" w:rsidRDefault="00ED443C" w:rsidP="003E5CBC">
      <w:pPr>
        <w:rPr>
          <w:rFonts w:cs="Arial"/>
          <w:color w:val="000000"/>
          <w:szCs w:val="22"/>
          <w:lang w:val="en-US"/>
        </w:rPr>
      </w:pPr>
    </w:p>
    <w:p w14:paraId="6AB68B91" w14:textId="77777777" w:rsidR="003E5CBC" w:rsidRPr="00DB61DD" w:rsidRDefault="003E5CBC" w:rsidP="003E5CBC">
      <w:pPr>
        <w:rPr>
          <w:rFonts w:cs="Arial"/>
          <w:b/>
          <w:bCs/>
          <w:color w:val="000000"/>
          <w:szCs w:val="22"/>
          <w:lang w:val="en-US"/>
        </w:rPr>
      </w:pPr>
      <w:r>
        <w:rPr>
          <w:rFonts w:cs="Arial"/>
          <w:b/>
          <w:bCs/>
          <w:color w:val="000000"/>
          <w:szCs w:val="22"/>
          <w:lang w:val="en-US"/>
        </w:rPr>
        <w:t>The course’s learning outcome objectives are:</w:t>
      </w:r>
    </w:p>
    <w:p w14:paraId="5C8F11F7" w14:textId="50AFD2F5" w:rsidR="00A71B2A" w:rsidRPr="00DB61DD" w:rsidRDefault="00A71B2A" w:rsidP="00F83B24">
      <w:pPr>
        <w:pStyle w:val="Paragraphedeliste"/>
        <w:numPr>
          <w:ilvl w:val="0"/>
          <w:numId w:val="43"/>
        </w:numPr>
        <w:tabs>
          <w:tab w:val="num" w:pos="720"/>
        </w:tabs>
        <w:rPr>
          <w:rFonts w:cs="Arial"/>
          <w:color w:val="000000"/>
          <w:szCs w:val="22"/>
          <w:lang w:val="en-US"/>
        </w:rPr>
      </w:pPr>
      <w:r>
        <w:rPr>
          <w:rFonts w:cs="Arial"/>
          <w:color w:val="000000"/>
          <w:szCs w:val="22"/>
          <w:lang w:val="en-US"/>
        </w:rPr>
        <w:t>Explaining safety culture and identifying key tools at TotalEnergies</w:t>
      </w:r>
    </w:p>
    <w:p w14:paraId="6107EDF0" w14:textId="435CDCCA" w:rsidR="00A71B2A" w:rsidRPr="00DB61DD" w:rsidRDefault="00A71B2A" w:rsidP="00F83B24">
      <w:pPr>
        <w:pStyle w:val="Paragraphedeliste"/>
        <w:numPr>
          <w:ilvl w:val="0"/>
          <w:numId w:val="43"/>
        </w:numPr>
        <w:tabs>
          <w:tab w:val="num" w:pos="720"/>
        </w:tabs>
        <w:rPr>
          <w:rFonts w:cs="Arial"/>
          <w:color w:val="000000"/>
          <w:szCs w:val="22"/>
          <w:lang w:val="en-US"/>
        </w:rPr>
      </w:pPr>
      <w:r>
        <w:rPr>
          <w:rFonts w:cs="Arial"/>
          <w:color w:val="000000"/>
          <w:szCs w:val="22"/>
          <w:lang w:val="en-US"/>
        </w:rPr>
        <w:t xml:space="preserve">Exploring the major HSE risks specific to TotalEnergies: detailing industry-specific risks and knock-on effects, covering historical accidents, </w:t>
      </w:r>
      <w:proofErr w:type="gramStart"/>
      <w:r>
        <w:rPr>
          <w:rFonts w:cs="Arial"/>
          <w:color w:val="000000"/>
          <w:szCs w:val="22"/>
          <w:lang w:val="en-US"/>
        </w:rPr>
        <w:t>laws</w:t>
      </w:r>
      <w:proofErr w:type="gramEnd"/>
      <w:r>
        <w:rPr>
          <w:rFonts w:cs="Arial"/>
          <w:color w:val="000000"/>
          <w:szCs w:val="22"/>
          <w:lang w:val="en-US"/>
        </w:rPr>
        <w:t xml:space="preserve"> and regulations, etc.</w:t>
      </w:r>
    </w:p>
    <w:p w14:paraId="44C4AE13" w14:textId="77777777" w:rsidR="00A71B2A" w:rsidRPr="00DB61DD" w:rsidRDefault="00A71B2A" w:rsidP="00F83B24">
      <w:pPr>
        <w:pStyle w:val="Paragraphedeliste"/>
        <w:numPr>
          <w:ilvl w:val="0"/>
          <w:numId w:val="43"/>
        </w:numPr>
        <w:tabs>
          <w:tab w:val="num" w:pos="720"/>
        </w:tabs>
        <w:rPr>
          <w:rFonts w:cs="Arial"/>
          <w:color w:val="000000"/>
          <w:szCs w:val="22"/>
          <w:lang w:val="en-US"/>
        </w:rPr>
      </w:pPr>
      <w:r>
        <w:rPr>
          <w:rFonts w:cs="Arial"/>
          <w:color w:val="000000"/>
          <w:szCs w:val="22"/>
          <w:lang w:val="en-US"/>
        </w:rPr>
        <w:t xml:space="preserve">Contributing to TotalEnergies’ risk management process and identifying the Company’s everyday proactive tools (ensuring we are all involved in safety and illustrating certain risks). </w:t>
      </w:r>
    </w:p>
    <w:p w14:paraId="4D97569D" w14:textId="77777777" w:rsidR="00A71B2A" w:rsidRPr="00DB61DD" w:rsidRDefault="00A71B2A" w:rsidP="00F83B24">
      <w:pPr>
        <w:pStyle w:val="Paragraphedeliste"/>
        <w:numPr>
          <w:ilvl w:val="0"/>
          <w:numId w:val="43"/>
        </w:numPr>
        <w:tabs>
          <w:tab w:val="num" w:pos="720"/>
        </w:tabs>
        <w:rPr>
          <w:rFonts w:cs="Arial"/>
          <w:color w:val="000000"/>
          <w:szCs w:val="22"/>
          <w:lang w:val="en-US"/>
        </w:rPr>
      </w:pPr>
      <w:r>
        <w:rPr>
          <w:rFonts w:cs="Arial"/>
          <w:color w:val="000000"/>
          <w:szCs w:val="22"/>
          <w:lang w:val="en-US"/>
        </w:rPr>
        <w:t>Detecting and responding to abnormalities, near-</w:t>
      </w:r>
      <w:proofErr w:type="gramStart"/>
      <w:r>
        <w:rPr>
          <w:rFonts w:cs="Arial"/>
          <w:color w:val="000000"/>
          <w:szCs w:val="22"/>
          <w:lang w:val="en-US"/>
        </w:rPr>
        <w:t>misses</w:t>
      </w:r>
      <w:proofErr w:type="gramEnd"/>
      <w:r>
        <w:rPr>
          <w:rFonts w:cs="Arial"/>
          <w:color w:val="000000"/>
          <w:szCs w:val="22"/>
          <w:lang w:val="en-US"/>
        </w:rPr>
        <w:t xml:space="preserve"> and incidents.</w:t>
      </w:r>
    </w:p>
    <w:p w14:paraId="669F6B58" w14:textId="77777777" w:rsidR="00A71B2A" w:rsidRPr="00DB61DD" w:rsidRDefault="00A71B2A" w:rsidP="00A71B2A">
      <w:pPr>
        <w:pStyle w:val="Paragraphedeliste"/>
        <w:tabs>
          <w:tab w:val="num" w:pos="720"/>
        </w:tabs>
        <w:ind w:left="1440"/>
        <w:rPr>
          <w:rFonts w:cs="Arial"/>
          <w:color w:val="000000"/>
          <w:szCs w:val="22"/>
          <w:lang w:val="en-US"/>
        </w:rPr>
      </w:pPr>
    </w:p>
    <w:p w14:paraId="54254D11" w14:textId="35DDDC64" w:rsidR="00F31558" w:rsidRDefault="1D163DB9" w:rsidP="671E9C43">
      <w:pPr>
        <w:rPr>
          <w:rFonts w:cs="Arial"/>
          <w:b/>
          <w:lang w:val="en-US"/>
        </w:rPr>
      </w:pPr>
      <w:r w:rsidRPr="671E9C43">
        <w:rPr>
          <w:rFonts w:cs="Arial"/>
          <w:b/>
          <w:bCs/>
          <w:lang w:val="en-US"/>
        </w:rPr>
        <w:t xml:space="preserve">Course length: </w:t>
      </w:r>
      <w:r w:rsidR="5B2D0008" w:rsidRPr="671E9C43">
        <w:rPr>
          <w:rFonts w:eastAsia="Arial" w:cs="Arial"/>
          <w:b/>
          <w:bCs/>
          <w:szCs w:val="22"/>
          <w:lang w:val="en-US"/>
        </w:rPr>
        <w:t>½ day à 1 day</w:t>
      </w:r>
      <w:r w:rsidR="00F31558">
        <w:rPr>
          <w:rFonts w:eastAsia="Arial" w:cs="Arial"/>
          <w:b/>
          <w:bCs/>
          <w:szCs w:val="22"/>
          <w:lang w:val="en-US"/>
        </w:rPr>
        <w:t xml:space="preserve"> (</w:t>
      </w:r>
      <w:r w:rsidR="00F31558" w:rsidRPr="00F31558">
        <w:rPr>
          <w:rFonts w:cs="Arial"/>
          <w:b/>
          <w:lang w:val="en-US"/>
        </w:rPr>
        <w:t>5h4</w:t>
      </w:r>
      <w:r w:rsidR="00F31558">
        <w:rPr>
          <w:rFonts w:cs="Arial"/>
          <w:b/>
          <w:lang w:val="en-US"/>
        </w:rPr>
        <w:t>4)</w:t>
      </w:r>
    </w:p>
    <w:p w14:paraId="20F9242A" w14:textId="43EF7341" w:rsidR="0085749F" w:rsidRPr="00DB61DD" w:rsidRDefault="00ED443C" w:rsidP="671E9C43">
      <w:pPr>
        <w:rPr>
          <w:rFonts w:cs="Arial"/>
          <w:lang w:val="en-US"/>
        </w:rPr>
      </w:pPr>
      <w:r>
        <w:rPr>
          <w:rFonts w:cs="Arial"/>
          <w:color w:val="000000"/>
          <w:szCs w:val="22"/>
          <w:lang w:val="en-US"/>
        </w:rPr>
        <w:tab/>
      </w:r>
      <w:r w:rsidR="2BD17A48" w:rsidRPr="671E9C43">
        <w:rPr>
          <w:rFonts w:cs="Arial"/>
          <w:color w:val="000000"/>
          <w:lang w:val="en-US"/>
        </w:rPr>
        <w:t xml:space="preserve">The proposed training aims to provide all new recruits with basic knowledge as part of the core stream. The session will run over two days and take place in </w:t>
      </w:r>
      <w:proofErr w:type="gramStart"/>
      <w:r w:rsidR="2BD17A48" w:rsidRPr="671E9C43">
        <w:rPr>
          <w:rFonts w:cs="Arial"/>
          <w:color w:val="000000"/>
          <w:lang w:val="en-US"/>
        </w:rPr>
        <w:t>person</w:t>
      </w:r>
      <w:proofErr w:type="gramEnd"/>
    </w:p>
    <w:p w14:paraId="10ED21DF" w14:textId="77777777" w:rsidR="00ED443C" w:rsidRPr="00DB61DD" w:rsidRDefault="00ED443C" w:rsidP="003E5CBC">
      <w:pPr>
        <w:rPr>
          <w:rFonts w:cs="Arial"/>
          <w:szCs w:val="22"/>
          <w:lang w:val="en-US"/>
        </w:rPr>
      </w:pPr>
    </w:p>
    <w:p w14:paraId="74392DD8" w14:textId="5F5A3946" w:rsidR="0085749F" w:rsidRPr="00DB61DD" w:rsidRDefault="0085749F" w:rsidP="003E5CBC">
      <w:pPr>
        <w:rPr>
          <w:rFonts w:cs="Arial"/>
          <w:szCs w:val="22"/>
          <w:lang w:val="en-US"/>
        </w:rPr>
      </w:pPr>
      <w:r>
        <w:rPr>
          <w:rFonts w:cs="Arial"/>
          <w:szCs w:val="22"/>
          <w:lang w:val="en-US"/>
        </w:rPr>
        <w:t>Prerequisites: none</w:t>
      </w:r>
      <w:r w:rsidR="001352D4">
        <w:rPr>
          <w:rFonts w:cs="Arial"/>
          <w:szCs w:val="22"/>
          <w:lang w:val="en-US"/>
        </w:rPr>
        <w:t xml:space="preserve"> </w:t>
      </w:r>
      <w:r>
        <w:rPr>
          <w:rFonts w:cs="Arial"/>
          <w:szCs w:val="22"/>
          <w:lang w:val="en-US"/>
        </w:rPr>
        <w:t xml:space="preserve">/ </w:t>
      </w:r>
    </w:p>
    <w:p w14:paraId="50A09C65" w14:textId="27265E48" w:rsidR="0085749F" w:rsidRPr="00DB61DD" w:rsidRDefault="0085749F" w:rsidP="003E5CBC">
      <w:pPr>
        <w:rPr>
          <w:rFonts w:cs="Arial"/>
          <w:szCs w:val="22"/>
          <w:lang w:val="en-US"/>
        </w:rPr>
      </w:pPr>
    </w:p>
    <w:p w14:paraId="05FBCAAC" w14:textId="77777777" w:rsidR="008A1450" w:rsidRPr="00DB61DD" w:rsidRDefault="008A1450" w:rsidP="003E5CBC">
      <w:pPr>
        <w:rPr>
          <w:rFonts w:cs="Arial"/>
          <w:szCs w:val="22"/>
          <w:lang w:val="en-US"/>
        </w:rPr>
      </w:pPr>
    </w:p>
    <w:p w14:paraId="64D70E97" w14:textId="77777777" w:rsidR="00C271C8" w:rsidRPr="00DB61DD" w:rsidRDefault="00C271C8" w:rsidP="003E5CBC">
      <w:pPr>
        <w:rPr>
          <w:rFonts w:cs="Arial"/>
          <w:szCs w:val="22"/>
          <w:lang w:val="en-US"/>
        </w:rPr>
      </w:pPr>
      <w:r>
        <w:rPr>
          <w:rFonts w:cs="Arial"/>
          <w:szCs w:val="22"/>
          <w:lang w:val="en-US"/>
        </w:rPr>
        <w:t>List of training materials:</w:t>
      </w:r>
    </w:p>
    <w:p w14:paraId="2957920B" w14:textId="77777777" w:rsidR="00C271C8" w:rsidRPr="003A5325" w:rsidRDefault="00C271C8" w:rsidP="003E5CBC">
      <w:pPr>
        <w:pStyle w:val="Paragraphedeliste"/>
        <w:numPr>
          <w:ilvl w:val="0"/>
          <w:numId w:val="2"/>
        </w:numPr>
        <w:rPr>
          <w:rFonts w:ascii="Arial" w:hAnsi="Arial" w:cs="Arial"/>
          <w:sz w:val="22"/>
          <w:szCs w:val="22"/>
        </w:rPr>
      </w:pPr>
      <w:r>
        <w:rPr>
          <w:rFonts w:ascii="Arial" w:hAnsi="Arial" w:cs="Arial"/>
          <w:sz w:val="22"/>
          <w:szCs w:val="22"/>
          <w:lang w:val="en-US"/>
        </w:rPr>
        <w:t xml:space="preserve">PowerPoint reference: </w:t>
      </w:r>
    </w:p>
    <w:p w14:paraId="1F8A8C03" w14:textId="77777777" w:rsidR="00C271C8" w:rsidRPr="003A5325" w:rsidRDefault="00C271C8" w:rsidP="003E5CBC">
      <w:pPr>
        <w:pStyle w:val="Paragraphedeliste"/>
        <w:numPr>
          <w:ilvl w:val="0"/>
          <w:numId w:val="2"/>
        </w:numPr>
        <w:rPr>
          <w:rFonts w:ascii="Arial" w:hAnsi="Arial" w:cs="Arial"/>
          <w:sz w:val="22"/>
          <w:szCs w:val="22"/>
        </w:rPr>
      </w:pPr>
      <w:r>
        <w:rPr>
          <w:rFonts w:ascii="Arial" w:hAnsi="Arial" w:cs="Arial"/>
          <w:sz w:val="22"/>
          <w:szCs w:val="22"/>
          <w:lang w:val="en-US"/>
        </w:rPr>
        <w:t xml:space="preserve">Supporting documents: </w:t>
      </w:r>
    </w:p>
    <w:p w14:paraId="6401C2BA" w14:textId="279AEC25" w:rsidR="00C271C8" w:rsidRDefault="00C271C8" w:rsidP="0085749F">
      <w:pPr>
        <w:rPr>
          <w:rFonts w:cs="Arial"/>
        </w:rPr>
      </w:pPr>
    </w:p>
    <w:p w14:paraId="7D62221A" w14:textId="77777777" w:rsidR="008A1450" w:rsidRPr="003A5325" w:rsidRDefault="008A1450" w:rsidP="0085749F">
      <w:pPr>
        <w:rPr>
          <w:rFonts w:cs="Arial"/>
        </w:rPr>
      </w:pPr>
    </w:p>
    <w:p w14:paraId="329832A9" w14:textId="77777777" w:rsidR="0085749F" w:rsidRPr="003A5325" w:rsidRDefault="0085749F" w:rsidP="0085749F">
      <w:pPr>
        <w:rPr>
          <w:rFonts w:cs="Arial"/>
        </w:rPr>
      </w:pPr>
      <w:r>
        <w:rPr>
          <w:rFonts w:cs="Arial"/>
          <w:lang w:val="en-US"/>
        </w:rPr>
        <w:t>Equipment:</w:t>
      </w:r>
    </w:p>
    <w:p w14:paraId="13DC561D" w14:textId="77777777" w:rsidR="0085749F" w:rsidRPr="003A5325" w:rsidRDefault="0085749F" w:rsidP="0085749F">
      <w:pPr>
        <w:rPr>
          <w:rFonts w:cs="Arial"/>
        </w:rPr>
      </w:pPr>
    </w:p>
    <w:tbl>
      <w:tblPr>
        <w:tblStyle w:val="Grilledutableau"/>
        <w:tblW w:w="0" w:type="auto"/>
        <w:tblInd w:w="720" w:type="dxa"/>
        <w:tblLook w:val="04A0" w:firstRow="1" w:lastRow="0" w:firstColumn="1" w:lastColumn="0" w:noHBand="0" w:noVBand="1"/>
      </w:tblPr>
      <w:tblGrid>
        <w:gridCol w:w="4912"/>
        <w:gridCol w:w="4855"/>
        <w:gridCol w:w="4812"/>
      </w:tblGrid>
      <w:tr w:rsidR="00C271C8" w:rsidRPr="003A5325" w14:paraId="40640C26" w14:textId="77777777" w:rsidTr="00AC4B23">
        <w:tc>
          <w:tcPr>
            <w:tcW w:w="4912" w:type="dxa"/>
          </w:tcPr>
          <w:p w14:paraId="06E04C6A" w14:textId="77777777" w:rsidR="00C271C8" w:rsidRPr="003A5325" w:rsidRDefault="00C271C8" w:rsidP="00C271C8">
            <w:pPr>
              <w:spacing w:before="120" w:after="120"/>
              <w:jc w:val="center"/>
              <w:rPr>
                <w:rFonts w:cs="Arial"/>
              </w:rPr>
            </w:pPr>
            <w:r>
              <w:rPr>
                <w:rFonts w:cs="Arial"/>
                <w:lang w:val="en-US"/>
              </w:rPr>
              <w:t>In the classroom</w:t>
            </w:r>
          </w:p>
        </w:tc>
        <w:tc>
          <w:tcPr>
            <w:tcW w:w="4855" w:type="dxa"/>
            <w:tcBorders>
              <w:bottom w:val="single" w:sz="4" w:space="0" w:color="auto"/>
            </w:tcBorders>
          </w:tcPr>
          <w:p w14:paraId="65E0229F" w14:textId="77777777" w:rsidR="00C271C8" w:rsidRPr="003A5325" w:rsidRDefault="00C271C8" w:rsidP="00C271C8">
            <w:pPr>
              <w:spacing w:before="120" w:after="120"/>
              <w:jc w:val="center"/>
              <w:rPr>
                <w:rFonts w:cs="Arial"/>
              </w:rPr>
            </w:pPr>
            <w:r>
              <w:rPr>
                <w:rFonts w:cs="Arial"/>
                <w:lang w:val="en-US"/>
              </w:rPr>
              <w:t>For the business year</w:t>
            </w:r>
          </w:p>
        </w:tc>
        <w:tc>
          <w:tcPr>
            <w:tcW w:w="4812" w:type="dxa"/>
          </w:tcPr>
          <w:p w14:paraId="629D1CBB" w14:textId="77777777" w:rsidR="00C271C8" w:rsidRPr="003A5325" w:rsidRDefault="00C271C8" w:rsidP="00C271C8">
            <w:pPr>
              <w:spacing w:before="120" w:after="120"/>
              <w:ind w:left="28"/>
              <w:jc w:val="center"/>
              <w:rPr>
                <w:rFonts w:cs="Arial"/>
              </w:rPr>
            </w:pPr>
            <w:r>
              <w:rPr>
                <w:rFonts w:cs="Arial"/>
                <w:lang w:val="en-US"/>
              </w:rPr>
              <w:t>For each trainee</w:t>
            </w:r>
          </w:p>
        </w:tc>
      </w:tr>
      <w:tr w:rsidR="00C271C8" w:rsidRPr="003A5325" w14:paraId="50C48624" w14:textId="77777777" w:rsidTr="00AC4B23">
        <w:tc>
          <w:tcPr>
            <w:tcW w:w="4912" w:type="dxa"/>
          </w:tcPr>
          <w:p w14:paraId="5932DBF4" w14:textId="77777777" w:rsidR="00C271C8" w:rsidRPr="003A5325" w:rsidRDefault="00C271C8" w:rsidP="007E0953">
            <w:pPr>
              <w:pStyle w:val="Paragraphedeliste"/>
              <w:numPr>
                <w:ilvl w:val="0"/>
                <w:numId w:val="2"/>
              </w:numPr>
              <w:rPr>
                <w:rFonts w:ascii="Arial" w:hAnsi="Arial" w:cs="Arial"/>
                <w:sz w:val="22"/>
              </w:rPr>
            </w:pPr>
            <w:r>
              <w:rPr>
                <w:rFonts w:ascii="Arial" w:hAnsi="Arial" w:cs="Arial"/>
                <w:sz w:val="22"/>
                <w:lang w:val="en-US"/>
              </w:rPr>
              <w:t>Video projector</w:t>
            </w:r>
          </w:p>
          <w:p w14:paraId="0F2D0ACB" w14:textId="77777777" w:rsidR="00C271C8" w:rsidRPr="008A1450" w:rsidRDefault="00C271C8" w:rsidP="007E0953">
            <w:pPr>
              <w:pStyle w:val="Paragraphedeliste"/>
              <w:numPr>
                <w:ilvl w:val="0"/>
                <w:numId w:val="2"/>
              </w:numPr>
              <w:rPr>
                <w:rFonts w:ascii="Arial" w:hAnsi="Arial" w:cs="Arial"/>
                <w:sz w:val="22"/>
              </w:rPr>
            </w:pPr>
            <w:r>
              <w:rPr>
                <w:rFonts w:ascii="Arial" w:hAnsi="Arial" w:cs="Arial"/>
                <w:sz w:val="22"/>
                <w:lang w:val="en-US"/>
              </w:rPr>
              <w:t>Speakers/sound system</w:t>
            </w:r>
          </w:p>
          <w:p w14:paraId="4E03B77B" w14:textId="77777777" w:rsidR="00C271C8" w:rsidRPr="008A1450" w:rsidRDefault="00C271C8" w:rsidP="007E0953">
            <w:pPr>
              <w:pStyle w:val="Paragraphedeliste"/>
              <w:numPr>
                <w:ilvl w:val="0"/>
                <w:numId w:val="2"/>
              </w:numPr>
              <w:rPr>
                <w:rFonts w:ascii="Arial" w:hAnsi="Arial" w:cs="Arial"/>
                <w:sz w:val="22"/>
              </w:rPr>
            </w:pPr>
            <w:r>
              <w:rPr>
                <w:rFonts w:ascii="Arial" w:hAnsi="Arial" w:cs="Arial"/>
                <w:sz w:val="22"/>
                <w:lang w:val="en-US"/>
              </w:rPr>
              <w:t>1 flipchart</w:t>
            </w:r>
          </w:p>
          <w:p w14:paraId="7FA2CA30" w14:textId="77777777" w:rsidR="00C271C8" w:rsidRPr="008A1450" w:rsidRDefault="00C271C8" w:rsidP="007E0953">
            <w:pPr>
              <w:pStyle w:val="Paragraphedeliste"/>
              <w:numPr>
                <w:ilvl w:val="0"/>
                <w:numId w:val="2"/>
              </w:numPr>
              <w:rPr>
                <w:rFonts w:ascii="Arial" w:hAnsi="Arial" w:cs="Arial"/>
                <w:sz w:val="22"/>
              </w:rPr>
            </w:pPr>
            <w:r>
              <w:rPr>
                <w:rFonts w:ascii="Arial" w:hAnsi="Arial" w:cs="Arial"/>
                <w:sz w:val="22"/>
                <w:lang w:val="en-US"/>
              </w:rPr>
              <w:t xml:space="preserve">Felt pen paper </w:t>
            </w:r>
            <w:proofErr w:type="gramStart"/>
            <w:r>
              <w:rPr>
                <w:rFonts w:ascii="Arial" w:hAnsi="Arial" w:cs="Arial"/>
                <w:sz w:val="22"/>
                <w:lang w:val="en-US"/>
              </w:rPr>
              <w:t>holder</w:t>
            </w:r>
            <w:proofErr w:type="gramEnd"/>
          </w:p>
          <w:p w14:paraId="0C6ECF6F" w14:textId="5B675B4C" w:rsidR="00C271C8" w:rsidRPr="003A5325" w:rsidRDefault="00F00DC5" w:rsidP="008A1450">
            <w:pPr>
              <w:pStyle w:val="Paragraphedeliste"/>
              <w:numPr>
                <w:ilvl w:val="0"/>
                <w:numId w:val="2"/>
              </w:numPr>
              <w:rPr>
                <w:rFonts w:ascii="Arial" w:hAnsi="Arial" w:cs="Arial"/>
                <w:sz w:val="22"/>
              </w:rPr>
            </w:pPr>
            <w:r>
              <w:rPr>
                <w:rFonts w:ascii="Arial" w:hAnsi="Arial" w:cs="Arial"/>
                <w:sz w:val="22"/>
                <w:lang w:val="en-US"/>
              </w:rPr>
              <w:t>Erasable felt pens</w:t>
            </w:r>
          </w:p>
        </w:tc>
        <w:tc>
          <w:tcPr>
            <w:tcW w:w="4855" w:type="dxa"/>
            <w:tcBorders>
              <w:bottom w:val="single" w:sz="4" w:space="0" w:color="auto"/>
            </w:tcBorders>
          </w:tcPr>
          <w:p w14:paraId="12187F23" w14:textId="77777777" w:rsidR="00C271C8" w:rsidRPr="003A5325" w:rsidRDefault="003E5CBC" w:rsidP="00C271C8">
            <w:pPr>
              <w:pStyle w:val="Paragraphedeliste"/>
              <w:numPr>
                <w:ilvl w:val="0"/>
                <w:numId w:val="2"/>
              </w:numPr>
              <w:rPr>
                <w:rFonts w:ascii="Arial" w:hAnsi="Arial" w:cs="Arial"/>
                <w:sz w:val="22"/>
              </w:rPr>
            </w:pPr>
            <w:r>
              <w:rPr>
                <w:rFonts w:ascii="Arial" w:hAnsi="Arial" w:cs="Arial"/>
                <w:sz w:val="22"/>
                <w:lang w:val="en-US"/>
              </w:rPr>
              <w:t xml:space="preserve">Collect the latest TRIR </w:t>
            </w:r>
            <w:proofErr w:type="gramStart"/>
            <w:r>
              <w:rPr>
                <w:rFonts w:ascii="Arial" w:hAnsi="Arial" w:cs="Arial"/>
                <w:sz w:val="22"/>
                <w:lang w:val="en-US"/>
              </w:rPr>
              <w:t>figures</w:t>
            </w:r>
            <w:proofErr w:type="gramEnd"/>
          </w:p>
          <w:p w14:paraId="50D222D4" w14:textId="77777777" w:rsidR="00526D6E" w:rsidRPr="003A5325" w:rsidRDefault="00526D6E" w:rsidP="00C271C8">
            <w:pPr>
              <w:pStyle w:val="Paragraphedeliste"/>
              <w:numPr>
                <w:ilvl w:val="0"/>
                <w:numId w:val="2"/>
              </w:numPr>
              <w:rPr>
                <w:rFonts w:ascii="Arial" w:hAnsi="Arial" w:cs="Arial"/>
                <w:sz w:val="22"/>
              </w:rPr>
            </w:pPr>
            <w:r>
              <w:rPr>
                <w:rFonts w:ascii="Arial" w:hAnsi="Arial" w:cs="Arial"/>
                <w:sz w:val="22"/>
                <w:lang w:val="en-US"/>
              </w:rPr>
              <w:t xml:space="preserve">Post-it </w:t>
            </w:r>
            <w:proofErr w:type="gramStart"/>
            <w:r>
              <w:rPr>
                <w:rFonts w:ascii="Arial" w:hAnsi="Arial" w:cs="Arial"/>
                <w:sz w:val="22"/>
                <w:lang w:val="en-US"/>
              </w:rPr>
              <w:t>notes</w:t>
            </w:r>
            <w:proofErr w:type="gramEnd"/>
          </w:p>
          <w:p w14:paraId="288EF2F0" w14:textId="77777777" w:rsidR="00526D6E" w:rsidRPr="003A5325" w:rsidRDefault="00526D6E" w:rsidP="00C271C8">
            <w:pPr>
              <w:pStyle w:val="Paragraphedeliste"/>
              <w:numPr>
                <w:ilvl w:val="0"/>
                <w:numId w:val="2"/>
              </w:numPr>
              <w:rPr>
                <w:rFonts w:ascii="Arial" w:hAnsi="Arial" w:cs="Arial"/>
                <w:sz w:val="22"/>
              </w:rPr>
            </w:pPr>
            <w:r>
              <w:rPr>
                <w:rFonts w:ascii="Arial" w:hAnsi="Arial" w:cs="Arial"/>
                <w:sz w:val="22"/>
                <w:lang w:val="en-US"/>
              </w:rPr>
              <w:t>Time sheet</w:t>
            </w:r>
          </w:p>
          <w:p w14:paraId="0F0AA573" w14:textId="77777777" w:rsidR="00567DF0" w:rsidRPr="00DB61DD" w:rsidRDefault="00567DF0" w:rsidP="00C271C8">
            <w:pPr>
              <w:pStyle w:val="Paragraphedeliste"/>
              <w:numPr>
                <w:ilvl w:val="0"/>
                <w:numId w:val="2"/>
              </w:numPr>
              <w:rPr>
                <w:rFonts w:ascii="Arial" w:hAnsi="Arial" w:cs="Arial"/>
                <w:sz w:val="22"/>
                <w:lang w:val="en-US"/>
              </w:rPr>
            </w:pPr>
            <w:r w:rsidRPr="004C25A4">
              <w:rPr>
                <w:rFonts w:ascii="Arial" w:hAnsi="Arial" w:cs="Arial"/>
                <w:sz w:val="22"/>
                <w:lang w:val="en-US"/>
              </w:rPr>
              <w:t>Card game</w:t>
            </w:r>
            <w:r>
              <w:rPr>
                <w:rFonts w:ascii="Arial" w:hAnsi="Arial" w:cs="Arial"/>
                <w:sz w:val="22"/>
                <w:lang w:val="en-US"/>
              </w:rPr>
              <w:t xml:space="preserve"> or booklet “Golden Rules” booklet</w:t>
            </w:r>
          </w:p>
        </w:tc>
        <w:tc>
          <w:tcPr>
            <w:tcW w:w="4812" w:type="dxa"/>
          </w:tcPr>
          <w:p w14:paraId="2F576FDC" w14:textId="77777777" w:rsidR="00C271C8" w:rsidRPr="003A5325" w:rsidRDefault="00C271C8" w:rsidP="00C271C8">
            <w:pPr>
              <w:pStyle w:val="Paragraphedeliste"/>
              <w:numPr>
                <w:ilvl w:val="0"/>
                <w:numId w:val="2"/>
              </w:numPr>
              <w:rPr>
                <w:rFonts w:ascii="Arial" w:hAnsi="Arial" w:cs="Arial"/>
                <w:sz w:val="22"/>
              </w:rPr>
            </w:pPr>
            <w:r>
              <w:rPr>
                <w:rFonts w:ascii="Arial" w:hAnsi="Arial" w:cs="Arial"/>
                <w:sz w:val="22"/>
                <w:lang w:val="en-US"/>
              </w:rPr>
              <w:t>Pen</w:t>
            </w:r>
          </w:p>
          <w:p w14:paraId="486B2057" w14:textId="77777777" w:rsidR="00C271C8" w:rsidRPr="003A5325" w:rsidRDefault="00526D6E" w:rsidP="007E0953">
            <w:pPr>
              <w:pStyle w:val="Paragraphedeliste"/>
              <w:numPr>
                <w:ilvl w:val="0"/>
                <w:numId w:val="2"/>
              </w:numPr>
              <w:rPr>
                <w:rFonts w:ascii="Arial" w:hAnsi="Arial" w:cs="Arial"/>
                <w:sz w:val="22"/>
              </w:rPr>
            </w:pPr>
            <w:r>
              <w:rPr>
                <w:rFonts w:ascii="Arial" w:hAnsi="Arial" w:cs="Arial"/>
                <w:sz w:val="22"/>
                <w:lang w:val="en-US"/>
              </w:rPr>
              <w:t>Trestle</w:t>
            </w:r>
          </w:p>
        </w:tc>
      </w:tr>
    </w:tbl>
    <w:p w14:paraId="5D847371" w14:textId="2CD3A0FF" w:rsidR="00C11420" w:rsidRDefault="00C11420" w:rsidP="0085749F">
      <w:pPr>
        <w:pStyle w:val="Paragraphedeliste"/>
        <w:rPr>
          <w:rFonts w:ascii="Arial" w:hAnsi="Arial" w:cs="Arial"/>
          <w:sz w:val="22"/>
        </w:rPr>
      </w:pPr>
    </w:p>
    <w:p w14:paraId="4DD41C05" w14:textId="77777777" w:rsidR="000E546D" w:rsidRDefault="000E546D" w:rsidP="0085749F">
      <w:pPr>
        <w:pStyle w:val="Paragraphedeliste"/>
        <w:rPr>
          <w:rFonts w:ascii="Arial" w:hAnsi="Arial" w:cs="Arial"/>
          <w:sz w:val="22"/>
        </w:rPr>
      </w:pPr>
    </w:p>
    <w:p w14:paraId="34316347" w14:textId="0C9FC9D1" w:rsidR="003A5325" w:rsidRPr="00DB61DD" w:rsidRDefault="003A5325" w:rsidP="671E9C43">
      <w:pPr>
        <w:spacing w:after="200" w:line="276" w:lineRule="auto"/>
        <w:rPr>
          <w:lang w:val="en-US"/>
        </w:rPr>
      </w:pPr>
    </w:p>
    <w:p w14:paraId="50A57F5F" w14:textId="77777777" w:rsidR="003A5325" w:rsidRPr="004B6E6C" w:rsidRDefault="003A5325" w:rsidP="0085749F">
      <w:pPr>
        <w:rPr>
          <w:lang w:val="en-US"/>
        </w:rPr>
      </w:pPr>
    </w:p>
    <w:p w14:paraId="7BC6E351" w14:textId="77777777" w:rsidR="00C70A16" w:rsidRPr="004B6E6C" w:rsidRDefault="00C70A16" w:rsidP="006A10BF">
      <w:pPr>
        <w:rPr>
          <w:lang w:val="en-US"/>
        </w:rPr>
        <w:sectPr w:rsidR="00C70A16" w:rsidRPr="004B6E6C" w:rsidSect="00821EEB">
          <w:headerReference w:type="even" r:id="rId11"/>
          <w:headerReference w:type="default" r:id="rId12"/>
          <w:footerReference w:type="even" r:id="rId13"/>
          <w:footerReference w:type="default" r:id="rId14"/>
          <w:headerReference w:type="first" r:id="rId15"/>
          <w:footerReference w:type="first" r:id="rId16"/>
          <w:pgSz w:w="16838" w:h="11906" w:orient="landscape"/>
          <w:pgMar w:top="709" w:right="678" w:bottom="566" w:left="851" w:header="709" w:footer="708" w:gutter="0"/>
          <w:cols w:space="708"/>
          <w:docGrid w:linePitch="360"/>
        </w:sectPr>
      </w:pPr>
    </w:p>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1064"/>
        <w:gridCol w:w="1560"/>
        <w:gridCol w:w="1947"/>
        <w:gridCol w:w="2778"/>
        <w:gridCol w:w="5996"/>
        <w:gridCol w:w="1392"/>
      </w:tblGrid>
      <w:tr w:rsidR="002E20E4" w:rsidRPr="003248EE" w14:paraId="6C8CB4D6" w14:textId="77777777" w:rsidTr="671E9C43">
        <w:trPr>
          <w:trHeight w:val="304"/>
          <w:tblHeader/>
          <w:jc w:val="center"/>
        </w:trPr>
        <w:tc>
          <w:tcPr>
            <w:tcW w:w="14737" w:type="dxa"/>
            <w:gridSpan w:val="6"/>
            <w:shd w:val="clear" w:color="auto" w:fill="F2F2F2" w:themeFill="background1" w:themeFillShade="F2"/>
          </w:tcPr>
          <w:p w14:paraId="593F4D7E" w14:textId="3EC2991E" w:rsidR="002E20E4" w:rsidRPr="004B6E6C" w:rsidRDefault="00875FFC" w:rsidP="002E20E4">
            <w:pPr>
              <w:rPr>
                <w:lang w:val="en-US"/>
              </w:rPr>
            </w:pPr>
            <w:r w:rsidRPr="00875FFC">
              <w:rPr>
                <w:rFonts w:asciiTheme="minorHAnsi" w:hAnsiTheme="minorHAnsi" w:cs="Arial"/>
                <w:b/>
                <w:bCs/>
                <w:sz w:val="36"/>
                <w:szCs w:val="32"/>
                <w:lang w:val="nb-NO"/>
              </w:rPr>
              <w:lastRenderedPageBreak/>
              <w:t xml:space="preserve">Total training time </w:t>
            </w:r>
            <w:r w:rsidR="002E20E4">
              <w:rPr>
                <w:rFonts w:asciiTheme="minorHAnsi" w:hAnsiTheme="minorHAnsi" w:cs="Arial"/>
                <w:b/>
                <w:bCs/>
                <w:sz w:val="36"/>
                <w:szCs w:val="32"/>
                <w:lang w:val="nb-NO"/>
              </w:rPr>
              <w:t xml:space="preserve">: </w:t>
            </w:r>
            <w:r w:rsidR="002E20E4" w:rsidRPr="00EB548A">
              <w:rPr>
                <w:rFonts w:asciiTheme="minorHAnsi" w:hAnsiTheme="minorHAnsi" w:cs="Arial"/>
                <w:b/>
                <w:bCs/>
                <w:sz w:val="36"/>
                <w:szCs w:val="32"/>
                <w:lang w:val="nb-NO"/>
              </w:rPr>
              <w:t xml:space="preserve"> </w:t>
            </w:r>
            <w:r w:rsidR="002E20E4">
              <w:rPr>
                <w:rFonts w:asciiTheme="minorHAnsi" w:hAnsiTheme="minorHAnsi" w:cs="Arial"/>
                <w:b/>
                <w:bCs/>
                <w:sz w:val="36"/>
                <w:szCs w:val="32"/>
                <w:lang w:val="nb-NO"/>
              </w:rPr>
              <w:t>5 h 44</w:t>
            </w:r>
            <w:r>
              <w:rPr>
                <w:rFonts w:asciiTheme="minorHAnsi" w:hAnsiTheme="minorHAnsi" w:cs="Arial"/>
                <w:b/>
                <w:bCs/>
                <w:sz w:val="36"/>
                <w:szCs w:val="32"/>
                <w:lang w:val="nb-NO"/>
              </w:rPr>
              <w:t xml:space="preserve"> min</w:t>
            </w:r>
          </w:p>
        </w:tc>
      </w:tr>
      <w:tr w:rsidR="00B40B46" w:rsidRPr="003248EE" w14:paraId="48F25586" w14:textId="77777777" w:rsidTr="671E9C43">
        <w:trPr>
          <w:trHeight w:val="304"/>
          <w:tblHeader/>
          <w:jc w:val="center"/>
        </w:trPr>
        <w:tc>
          <w:tcPr>
            <w:tcW w:w="1064" w:type="dxa"/>
          </w:tcPr>
          <w:p w14:paraId="76AAA5D1" w14:textId="52DDFAB4" w:rsidR="00B40B46" w:rsidRPr="00B36B4A" w:rsidRDefault="00B40B46" w:rsidP="00166EA0">
            <w:pPr>
              <w:pStyle w:val="Paragraphedeliste"/>
              <w:numPr>
                <w:ilvl w:val="0"/>
                <w:numId w:val="3"/>
              </w:numPr>
              <w:jc w:val="center"/>
              <w:rPr>
                <w:rFonts w:asciiTheme="minorHAnsi" w:hAnsiTheme="minorHAnsi"/>
                <w:lang w:val="en-US"/>
              </w:rPr>
            </w:pPr>
          </w:p>
        </w:tc>
        <w:tc>
          <w:tcPr>
            <w:tcW w:w="1560" w:type="dxa"/>
          </w:tcPr>
          <w:p w14:paraId="0BA841C8" w14:textId="1D06CB9B" w:rsidR="00B40B46" w:rsidRPr="003A5325" w:rsidRDefault="00D65999" w:rsidP="00B40B46">
            <w:pPr>
              <w:jc w:val="center"/>
              <w:rPr>
                <w:rFonts w:asciiTheme="minorHAnsi" w:hAnsiTheme="minorHAnsi"/>
              </w:rPr>
            </w:pPr>
            <w:r>
              <w:rPr>
                <w:noProof/>
              </w:rPr>
              <w:drawing>
                <wp:anchor distT="0" distB="0" distL="114300" distR="114300" simplePos="0" relativeHeight="251658240" behindDoc="1" locked="0" layoutInCell="1" allowOverlap="1" wp14:anchorId="28BDBB9F" wp14:editId="7D63E861">
                  <wp:simplePos x="0" y="0"/>
                  <wp:positionH relativeFrom="column">
                    <wp:posOffset>1905</wp:posOffset>
                  </wp:positionH>
                  <wp:positionV relativeFrom="paragraph">
                    <wp:posOffset>3175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4871C2">
              <w:rPr>
                <w:rFonts w:asciiTheme="minorHAnsi" w:hAnsiTheme="minorHAnsi"/>
                <w:lang w:val="en-US"/>
              </w:rPr>
              <w:t>1 min</w:t>
            </w:r>
          </w:p>
        </w:tc>
        <w:tc>
          <w:tcPr>
            <w:tcW w:w="1947" w:type="dxa"/>
          </w:tcPr>
          <w:p w14:paraId="50F05D10" w14:textId="77777777" w:rsidR="00D276EB" w:rsidRPr="003A5325" w:rsidRDefault="00D276EB" w:rsidP="00D276EB">
            <w:pPr>
              <w:jc w:val="center"/>
              <w:rPr>
                <w:rFonts w:asciiTheme="minorHAnsi" w:hAnsiTheme="minorHAnsi" w:cstheme="minorHAnsi"/>
              </w:rPr>
            </w:pPr>
            <w:r>
              <w:rPr>
                <w:rFonts w:asciiTheme="minorHAnsi" w:hAnsiTheme="minorHAnsi" w:cstheme="minorHAnsi"/>
                <w:lang w:val="en-US"/>
              </w:rPr>
              <w:t>Starting the course</w:t>
            </w:r>
          </w:p>
          <w:p w14:paraId="302F0CA0" w14:textId="77777777" w:rsidR="00B40B46" w:rsidRPr="003A5325" w:rsidRDefault="00B40B46" w:rsidP="00D276EB">
            <w:pPr>
              <w:jc w:val="center"/>
              <w:rPr>
                <w:rFonts w:asciiTheme="minorHAnsi" w:hAnsiTheme="minorHAnsi" w:cstheme="minorHAnsi"/>
                <w:i/>
                <w:iCs/>
              </w:rPr>
            </w:pPr>
          </w:p>
        </w:tc>
        <w:tc>
          <w:tcPr>
            <w:tcW w:w="2778" w:type="dxa"/>
          </w:tcPr>
          <w:p w14:paraId="1804197D" w14:textId="3640CC5A" w:rsidR="00E50F4A" w:rsidRPr="00DB61DD" w:rsidRDefault="00E50F4A" w:rsidP="00E50F4A">
            <w:pPr>
              <w:jc w:val="center"/>
              <w:rPr>
                <w:rFonts w:asciiTheme="minorHAnsi" w:hAnsiTheme="minorHAnsi" w:cstheme="minorHAnsi"/>
                <w:i/>
                <w:iCs/>
                <w:lang w:val="en-US"/>
              </w:rPr>
            </w:pPr>
            <w:r>
              <w:rPr>
                <w:rFonts w:asciiTheme="minorHAnsi" w:hAnsiTheme="minorHAnsi" w:cstheme="minorHAnsi"/>
                <w:i/>
                <w:iCs/>
                <w:lang w:val="en-US"/>
              </w:rPr>
              <w:t>At the end of the course, you’ll be well-versed in the Total</w:t>
            </w:r>
            <w:r w:rsidR="00B36B4A">
              <w:rPr>
                <w:rFonts w:asciiTheme="minorHAnsi" w:hAnsiTheme="minorHAnsi" w:cstheme="minorHAnsi"/>
                <w:i/>
                <w:iCs/>
                <w:lang w:val="en-US"/>
              </w:rPr>
              <w:t>Energies</w:t>
            </w:r>
            <w:r>
              <w:rPr>
                <w:rFonts w:asciiTheme="minorHAnsi" w:hAnsiTheme="minorHAnsi" w:cstheme="minorHAnsi"/>
                <w:i/>
                <w:iCs/>
                <w:lang w:val="en-US"/>
              </w:rPr>
              <w:t xml:space="preserve"> Safety Pass </w:t>
            </w:r>
            <w:proofErr w:type="gramStart"/>
            <w:r>
              <w:rPr>
                <w:rFonts w:asciiTheme="minorHAnsi" w:hAnsiTheme="minorHAnsi" w:cstheme="minorHAnsi"/>
                <w:i/>
                <w:iCs/>
                <w:lang w:val="en-US"/>
              </w:rPr>
              <w:t>basics</w:t>
            </w:r>
            <w:proofErr w:type="gramEnd"/>
          </w:p>
          <w:p w14:paraId="70528F33" w14:textId="77777777" w:rsidR="00E50F4A" w:rsidRPr="00DB61DD" w:rsidRDefault="00E50F4A" w:rsidP="00E50F4A">
            <w:pPr>
              <w:jc w:val="center"/>
              <w:rPr>
                <w:rFonts w:asciiTheme="minorHAnsi" w:hAnsiTheme="minorHAnsi" w:cs="Arial"/>
                <w:lang w:val="en-US"/>
              </w:rPr>
            </w:pPr>
            <w:r>
              <w:rPr>
                <w:rFonts w:asciiTheme="minorHAnsi" w:hAnsiTheme="minorHAnsi" w:cstheme="minorHAnsi"/>
                <w:i/>
                <w:iCs/>
                <w:lang w:val="en-US"/>
              </w:rPr>
              <w:t xml:space="preserve"> </w:t>
            </w:r>
          </w:p>
        </w:tc>
        <w:tc>
          <w:tcPr>
            <w:tcW w:w="5996" w:type="dxa"/>
          </w:tcPr>
          <w:p w14:paraId="5C121137" w14:textId="432A5748" w:rsidR="00C7318C" w:rsidRPr="00DB61DD" w:rsidRDefault="627CB03E" w:rsidP="671E9C43">
            <w:pPr>
              <w:rPr>
                <w:rFonts w:asciiTheme="minorHAnsi" w:hAnsiTheme="minorHAnsi" w:cs="Arial"/>
                <w:b/>
                <w:bCs/>
                <w:lang w:val="en-US"/>
              </w:rPr>
            </w:pPr>
            <w:r w:rsidRPr="671E9C43">
              <w:rPr>
                <w:rFonts w:asciiTheme="minorHAnsi" w:hAnsiTheme="minorHAnsi" w:cs="Arial"/>
                <w:b/>
                <w:bCs/>
                <w:lang w:val="en-US"/>
              </w:rPr>
              <w:t>1minute</w:t>
            </w:r>
          </w:p>
          <w:p w14:paraId="55B69A1A" w14:textId="2E718791" w:rsidR="00C7318C" w:rsidRPr="00DB61DD" w:rsidRDefault="00C7318C" w:rsidP="671E9C43">
            <w:pPr>
              <w:rPr>
                <w:rFonts w:asciiTheme="minorHAnsi" w:hAnsiTheme="minorHAnsi" w:cs="Arial"/>
                <w:b/>
                <w:bCs/>
                <w:lang w:val="en-US"/>
              </w:rPr>
            </w:pPr>
          </w:p>
          <w:p w14:paraId="52B346AA" w14:textId="77777777" w:rsidR="00DE47A6" w:rsidRPr="00DE47A6" w:rsidRDefault="00DE47A6" w:rsidP="00DE47A6">
            <w:pPr>
              <w:rPr>
                <w:rFonts w:asciiTheme="minorHAnsi" w:hAnsiTheme="minorHAnsi" w:cs="Arial"/>
                <w:lang w:val="en-US"/>
              </w:rPr>
            </w:pPr>
            <w:r w:rsidRPr="00DE47A6">
              <w:rPr>
                <w:rFonts w:asciiTheme="minorHAnsi" w:hAnsiTheme="minorHAnsi" w:cs="Arial"/>
                <w:lang w:val="en-US"/>
              </w:rPr>
              <w:t>The proposed training course is designed to provide basic knowledge to all new recruits as part of the core stream. The session will take place at the local organizer's choice on the organization.</w:t>
            </w:r>
          </w:p>
          <w:p w14:paraId="42AACD96" w14:textId="77777777" w:rsidR="00DE47A6" w:rsidRPr="00DE47A6" w:rsidRDefault="00DE47A6" w:rsidP="00DE47A6">
            <w:pPr>
              <w:rPr>
                <w:rFonts w:asciiTheme="minorHAnsi" w:hAnsiTheme="minorHAnsi" w:cs="Arial"/>
                <w:lang w:val="en-US"/>
              </w:rPr>
            </w:pPr>
            <w:r w:rsidRPr="00DE47A6">
              <w:rPr>
                <w:rFonts w:asciiTheme="minorHAnsi" w:hAnsiTheme="minorHAnsi" w:cs="Arial"/>
                <w:lang w:val="en-US"/>
              </w:rPr>
              <w:t>A summary of the presentation will be e-mailed in pdf format at the end of the training session.</w:t>
            </w:r>
          </w:p>
          <w:p w14:paraId="2D9DC790" w14:textId="77777777" w:rsidR="00DE47A6" w:rsidRPr="00DE47A6" w:rsidRDefault="00DE47A6" w:rsidP="00DE47A6">
            <w:pPr>
              <w:rPr>
                <w:rFonts w:asciiTheme="minorHAnsi" w:hAnsiTheme="minorHAnsi" w:cs="Arial"/>
                <w:lang w:val="en-US"/>
              </w:rPr>
            </w:pPr>
            <w:r w:rsidRPr="00DE47A6">
              <w:rPr>
                <w:rFonts w:asciiTheme="minorHAnsi" w:hAnsiTheme="minorHAnsi" w:cs="Arial"/>
                <w:lang w:val="en-US"/>
              </w:rPr>
              <w:t>​​</w:t>
            </w:r>
          </w:p>
          <w:p w14:paraId="18FDB183" w14:textId="77777777" w:rsidR="00DE47A6" w:rsidRPr="00DE47A6" w:rsidRDefault="00DE47A6" w:rsidP="00DE47A6">
            <w:pPr>
              <w:rPr>
                <w:rFonts w:asciiTheme="minorHAnsi" w:hAnsiTheme="minorHAnsi" w:cs="Arial"/>
                <w:lang w:val="en-US"/>
              </w:rPr>
            </w:pPr>
            <w:proofErr w:type="gramStart"/>
            <w:r w:rsidRPr="00DE47A6">
              <w:rPr>
                <w:rFonts w:asciiTheme="minorHAnsi" w:hAnsiTheme="minorHAnsi" w:cs="Arial"/>
                <w:lang w:val="en-US"/>
              </w:rPr>
              <w:t>In order to</w:t>
            </w:r>
            <w:proofErr w:type="gramEnd"/>
            <w:r w:rsidRPr="00DE47A6">
              <w:rPr>
                <w:rFonts w:asciiTheme="minorHAnsi" w:hAnsiTheme="minorHAnsi" w:cs="Arial"/>
                <w:lang w:val="en-US"/>
              </w:rPr>
              <w:t xml:space="preserve"> ensure effective animation, it will be necessary to have:​</w:t>
            </w:r>
          </w:p>
          <w:p w14:paraId="578FAC08" w14:textId="77777777" w:rsidR="00DE47A6" w:rsidRPr="00DE47A6" w:rsidRDefault="00DE47A6" w:rsidP="00DE47A6">
            <w:pPr>
              <w:rPr>
                <w:rFonts w:asciiTheme="minorHAnsi" w:hAnsiTheme="minorHAnsi" w:cs="Arial"/>
                <w:lang w:val="en-US"/>
              </w:rPr>
            </w:pPr>
            <w:r w:rsidRPr="00DE47A6">
              <w:rPr>
                <w:rFonts w:asciiTheme="minorHAnsi" w:hAnsiTheme="minorHAnsi" w:cs="Arial"/>
                <w:lang w:val="en-US"/>
              </w:rPr>
              <w:t>Tape,​</w:t>
            </w:r>
          </w:p>
          <w:p w14:paraId="3DC786A6" w14:textId="77777777" w:rsidR="00DE47A6" w:rsidRPr="00DE47A6" w:rsidRDefault="00DE47A6" w:rsidP="00DE47A6">
            <w:pPr>
              <w:rPr>
                <w:rFonts w:asciiTheme="minorHAnsi" w:hAnsiTheme="minorHAnsi" w:cs="Arial"/>
                <w:lang w:val="en-US"/>
              </w:rPr>
            </w:pPr>
            <w:r w:rsidRPr="00DE47A6">
              <w:rPr>
                <w:rFonts w:asciiTheme="minorHAnsi" w:hAnsiTheme="minorHAnsi" w:cs="Arial"/>
                <w:lang w:val="en-US"/>
              </w:rPr>
              <w:t>Post-it,​</w:t>
            </w:r>
          </w:p>
          <w:p w14:paraId="2A855CAE" w14:textId="77777777" w:rsidR="00DE47A6" w:rsidRPr="00DE47A6" w:rsidRDefault="00DE47A6" w:rsidP="00DE47A6">
            <w:pPr>
              <w:rPr>
                <w:rFonts w:asciiTheme="minorHAnsi" w:hAnsiTheme="minorHAnsi" w:cs="Arial"/>
                <w:lang w:val="en-US"/>
              </w:rPr>
            </w:pPr>
            <w:r w:rsidRPr="00DE47A6">
              <w:rPr>
                <w:rFonts w:asciiTheme="minorHAnsi" w:hAnsiTheme="minorHAnsi" w:cs="Arial"/>
                <w:lang w:val="en-US"/>
              </w:rPr>
              <w:t>This course leader guide,​</w:t>
            </w:r>
          </w:p>
          <w:p w14:paraId="594158E6" w14:textId="77777777" w:rsidR="00DE47A6" w:rsidRPr="00DE47A6" w:rsidRDefault="00DE47A6" w:rsidP="00DE47A6">
            <w:pPr>
              <w:rPr>
                <w:rFonts w:asciiTheme="minorHAnsi" w:hAnsiTheme="minorHAnsi" w:cs="Arial"/>
                <w:lang w:val="en-US"/>
              </w:rPr>
            </w:pPr>
            <w:r w:rsidRPr="00DE47A6">
              <w:rPr>
                <w:rFonts w:asciiTheme="minorHAnsi" w:hAnsiTheme="minorHAnsi" w:cs="Arial"/>
                <w:lang w:val="en-US"/>
              </w:rPr>
              <w:t>Presentation support,​</w:t>
            </w:r>
          </w:p>
          <w:p w14:paraId="3AFC59A7" w14:textId="77777777" w:rsidR="00DE47A6" w:rsidRPr="00DE47A6" w:rsidRDefault="00DE47A6" w:rsidP="00DE47A6">
            <w:pPr>
              <w:rPr>
                <w:rFonts w:asciiTheme="minorHAnsi" w:hAnsiTheme="minorHAnsi" w:cs="Arial"/>
                <w:lang w:val="en-US"/>
              </w:rPr>
            </w:pPr>
            <w:r w:rsidRPr="00DE47A6">
              <w:rPr>
                <w:rFonts w:asciiTheme="minorHAnsi" w:hAnsiTheme="minorHAnsi" w:cs="Arial"/>
                <w:lang w:val="en-US"/>
              </w:rPr>
              <w:t>Collect the latest TRIR figures, ​</w:t>
            </w:r>
          </w:p>
          <w:p w14:paraId="7E083D4C" w14:textId="77777777" w:rsidR="00DE47A6" w:rsidRPr="00DE47A6" w:rsidRDefault="00DE47A6" w:rsidP="00DE47A6">
            <w:pPr>
              <w:rPr>
                <w:rFonts w:asciiTheme="minorHAnsi" w:hAnsiTheme="minorHAnsi" w:cs="Arial"/>
                <w:lang w:val="en-US"/>
              </w:rPr>
            </w:pPr>
            <w:r w:rsidRPr="00DE47A6">
              <w:rPr>
                <w:rFonts w:asciiTheme="minorHAnsi" w:hAnsiTheme="minorHAnsi" w:cs="Arial"/>
                <w:lang w:val="en-US"/>
              </w:rPr>
              <w:t>Card game on HSE tools.​</w:t>
            </w:r>
          </w:p>
          <w:p w14:paraId="2A4C799C" w14:textId="6FBD780C" w:rsidR="00C7318C" w:rsidRPr="004B6E6C" w:rsidRDefault="00C7318C" w:rsidP="671E9C43">
            <w:pPr>
              <w:rPr>
                <w:lang w:val="en-US"/>
              </w:rPr>
            </w:pPr>
          </w:p>
        </w:tc>
        <w:tc>
          <w:tcPr>
            <w:tcW w:w="1392" w:type="dxa"/>
          </w:tcPr>
          <w:p w14:paraId="52E226AB" w14:textId="1C930745" w:rsidR="00B40B46" w:rsidRPr="003A5325" w:rsidRDefault="00B40B46" w:rsidP="671E9C43">
            <w:pPr>
              <w:jc w:val="center"/>
              <w:rPr>
                <w:rFonts w:asciiTheme="minorHAnsi" w:hAnsiTheme="minorHAnsi" w:cs="Arial"/>
                <w:lang w:val="en-US"/>
              </w:rPr>
            </w:pPr>
          </w:p>
        </w:tc>
      </w:tr>
      <w:tr w:rsidR="00CC45AD" w:rsidRPr="003A5325" w14:paraId="0DDBE439" w14:textId="77777777" w:rsidTr="671E9C43">
        <w:trPr>
          <w:trHeight w:val="304"/>
          <w:tblHeader/>
          <w:jc w:val="center"/>
        </w:trPr>
        <w:tc>
          <w:tcPr>
            <w:tcW w:w="1064" w:type="dxa"/>
          </w:tcPr>
          <w:p w14:paraId="74267D16" w14:textId="77777777" w:rsidR="00CC45AD" w:rsidRPr="004B6E6C" w:rsidRDefault="00CC45AD" w:rsidP="00166EA0">
            <w:pPr>
              <w:pStyle w:val="Paragraphedeliste"/>
              <w:numPr>
                <w:ilvl w:val="0"/>
                <w:numId w:val="3"/>
              </w:numPr>
              <w:jc w:val="center"/>
              <w:rPr>
                <w:rFonts w:asciiTheme="minorHAnsi" w:hAnsiTheme="minorHAnsi"/>
                <w:lang w:val="en-US"/>
              </w:rPr>
            </w:pPr>
          </w:p>
        </w:tc>
        <w:tc>
          <w:tcPr>
            <w:tcW w:w="1560" w:type="dxa"/>
          </w:tcPr>
          <w:p w14:paraId="30B1C353" w14:textId="752921FF" w:rsidR="00CC45AD" w:rsidRPr="00B36B4A" w:rsidRDefault="00FF3FB9" w:rsidP="00CC45AD">
            <w:pPr>
              <w:jc w:val="center"/>
              <w:rPr>
                <w:rFonts w:asciiTheme="minorHAnsi" w:hAnsiTheme="minorHAnsi" w:cs="Arial"/>
                <w:noProof/>
                <w:lang w:val="en-US"/>
              </w:rPr>
            </w:pPr>
            <w:r>
              <w:rPr>
                <w:noProof/>
              </w:rPr>
              <w:drawing>
                <wp:anchor distT="0" distB="0" distL="114300" distR="114300" simplePos="0" relativeHeight="251659264" behindDoc="1" locked="0" layoutInCell="1" allowOverlap="1" wp14:anchorId="460A2C0C" wp14:editId="4CF4E960">
                  <wp:simplePos x="0" y="0"/>
                  <wp:positionH relativeFrom="column">
                    <wp:posOffset>-27305</wp:posOffset>
                  </wp:positionH>
                  <wp:positionV relativeFrom="paragraph">
                    <wp:posOffset>38100</wp:posOffset>
                  </wp:positionV>
                  <wp:extent cx="872490" cy="490855"/>
                  <wp:effectExtent l="38100" t="38100" r="99060" b="99695"/>
                  <wp:wrapTight wrapText="bothSides">
                    <wp:wrapPolygon edited="0">
                      <wp:start x="0" y="-1677"/>
                      <wp:lineTo x="-943" y="-838"/>
                      <wp:lineTo x="-943" y="21796"/>
                      <wp:lineTo x="-472" y="25149"/>
                      <wp:lineTo x="22638" y="25149"/>
                      <wp:lineTo x="23581" y="12574"/>
                      <wp:lineTo x="22166" y="0"/>
                      <wp:lineTo x="22166" y="-1677"/>
                      <wp:lineTo x="0" y="-1677"/>
                    </wp:wrapPolygon>
                  </wp:wrapTight>
                  <wp:docPr id="3" name="Graphiqu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anchor>
              </w:drawing>
            </w:r>
          </w:p>
          <w:p w14:paraId="0399A83C" w14:textId="2B8FF9E9" w:rsidR="00B30618" w:rsidRPr="003A5325" w:rsidRDefault="0430D34C" w:rsidP="671E9C43">
            <w:pPr>
              <w:jc w:val="center"/>
              <w:rPr>
                <w:rFonts w:asciiTheme="minorHAnsi" w:hAnsiTheme="minorHAnsi" w:cs="Arial"/>
                <w:noProof/>
              </w:rPr>
            </w:pPr>
            <w:r w:rsidRPr="671E9C43">
              <w:rPr>
                <w:rFonts w:asciiTheme="minorHAnsi" w:hAnsiTheme="minorHAnsi" w:cs="Arial"/>
                <w:noProof/>
                <w:lang w:val="en-US"/>
              </w:rPr>
              <w:t>1</w:t>
            </w:r>
            <w:r w:rsidR="53A2FC72" w:rsidRPr="671E9C43">
              <w:rPr>
                <w:rFonts w:asciiTheme="minorHAnsi" w:hAnsiTheme="minorHAnsi" w:cs="Arial"/>
                <w:noProof/>
                <w:lang w:val="en-US"/>
              </w:rPr>
              <w:t xml:space="preserve"> min</w:t>
            </w:r>
          </w:p>
        </w:tc>
        <w:tc>
          <w:tcPr>
            <w:tcW w:w="1947" w:type="dxa"/>
          </w:tcPr>
          <w:p w14:paraId="38D7C75C" w14:textId="191A0376" w:rsidR="00CC45AD" w:rsidRPr="003A5325" w:rsidRDefault="009254A9" w:rsidP="00CC45AD">
            <w:pPr>
              <w:jc w:val="center"/>
              <w:rPr>
                <w:rFonts w:asciiTheme="minorHAnsi" w:hAnsiTheme="minorHAnsi" w:cstheme="minorHAnsi"/>
              </w:rPr>
            </w:pPr>
            <w:r>
              <w:rPr>
                <w:rFonts w:asciiTheme="minorHAnsi" w:hAnsiTheme="minorHAnsi" w:cstheme="minorHAnsi"/>
                <w:lang w:val="en-US"/>
              </w:rPr>
              <w:t>Illustrate this TotalEnergies rule</w:t>
            </w:r>
          </w:p>
        </w:tc>
        <w:tc>
          <w:tcPr>
            <w:tcW w:w="2778" w:type="dxa"/>
          </w:tcPr>
          <w:p w14:paraId="4907EBCA" w14:textId="704C7A1C" w:rsidR="0013024C" w:rsidRPr="00DB61DD" w:rsidRDefault="7CC6C89A" w:rsidP="671E9C43">
            <w:pPr>
              <w:jc w:val="center"/>
              <w:rPr>
                <w:rFonts w:asciiTheme="minorHAnsi" w:hAnsiTheme="minorHAnsi" w:cs="Arial"/>
                <w:lang w:val="en-US"/>
              </w:rPr>
            </w:pPr>
            <w:r w:rsidRPr="671E9C43">
              <w:rPr>
                <w:rFonts w:asciiTheme="minorHAnsi" w:hAnsiTheme="minorHAnsi" w:cs="Arial"/>
                <w:lang w:val="en-US"/>
              </w:rPr>
              <w:t xml:space="preserve">Illustrate this first safety moment with the safety </w:t>
            </w:r>
            <w:r w:rsidR="4ADBADD8" w:rsidRPr="671E9C43">
              <w:rPr>
                <w:rFonts w:asciiTheme="minorHAnsi" w:hAnsiTheme="minorHAnsi" w:cs="Arial"/>
                <w:lang w:val="en-US"/>
              </w:rPr>
              <w:t>moment of your choice</w:t>
            </w:r>
          </w:p>
        </w:tc>
        <w:tc>
          <w:tcPr>
            <w:tcW w:w="5996" w:type="dxa"/>
          </w:tcPr>
          <w:p w14:paraId="3454D4FB" w14:textId="39700C9A" w:rsidR="00463389" w:rsidRPr="00463389" w:rsidRDefault="00463389" w:rsidP="00463389">
            <w:pPr>
              <w:rPr>
                <w:rFonts w:asciiTheme="minorHAnsi" w:hAnsiTheme="minorHAnsi" w:cs="Arial"/>
                <w:lang w:val="en-US"/>
              </w:rPr>
            </w:pPr>
            <w:r w:rsidRPr="00463389">
              <w:rPr>
                <w:rFonts w:asciiTheme="minorHAnsi" w:hAnsiTheme="minorHAnsi" w:cs="Arial"/>
                <w:lang w:val="en-US"/>
              </w:rPr>
              <w:t xml:space="preserve"> </w:t>
            </w:r>
          </w:p>
          <w:p w14:paraId="4FED7647" w14:textId="77777777" w:rsidR="00CC45AD" w:rsidRPr="00DB61DD" w:rsidRDefault="00CC45AD" w:rsidP="0055512D">
            <w:pPr>
              <w:rPr>
                <w:rFonts w:asciiTheme="minorHAnsi" w:hAnsiTheme="minorHAnsi" w:cs="Arial"/>
                <w:lang w:val="en-US"/>
              </w:rPr>
            </w:pPr>
          </w:p>
        </w:tc>
        <w:tc>
          <w:tcPr>
            <w:tcW w:w="1392" w:type="dxa"/>
          </w:tcPr>
          <w:p w14:paraId="63DF7016" w14:textId="690CE378" w:rsidR="00CC45AD" w:rsidRPr="003A5325" w:rsidRDefault="00CC45AD" w:rsidP="00CC45AD">
            <w:pPr>
              <w:jc w:val="center"/>
              <w:rPr>
                <w:rFonts w:asciiTheme="minorHAnsi" w:hAnsiTheme="minorHAnsi" w:cs="Arial"/>
              </w:rPr>
            </w:pPr>
            <w:r>
              <w:rPr>
                <w:rFonts w:asciiTheme="minorHAnsi" w:hAnsiTheme="minorHAnsi" w:cs="Arial"/>
                <w:i/>
                <w:iCs/>
                <w:lang w:val="en-US"/>
              </w:rPr>
              <w:t xml:space="preserve">“Family Safety Belt” </w:t>
            </w:r>
            <w:r>
              <w:rPr>
                <w:rFonts w:asciiTheme="minorHAnsi" w:hAnsiTheme="minorHAnsi" w:cs="Arial"/>
                <w:lang w:val="en-US"/>
              </w:rPr>
              <w:t>video</w:t>
            </w:r>
          </w:p>
        </w:tc>
      </w:tr>
      <w:tr w:rsidR="671E9C43" w14:paraId="6609A88A" w14:textId="77777777" w:rsidTr="671E9C43">
        <w:trPr>
          <w:trHeight w:val="304"/>
          <w:tblHeader/>
          <w:jc w:val="center"/>
        </w:trPr>
        <w:tc>
          <w:tcPr>
            <w:tcW w:w="1064" w:type="dxa"/>
          </w:tcPr>
          <w:p w14:paraId="7AEAACA8" w14:textId="6BC2CD20" w:rsidR="671E9C43" w:rsidRDefault="671E9C43" w:rsidP="671E9C43">
            <w:pPr>
              <w:pStyle w:val="Paragraphedeliste"/>
              <w:numPr>
                <w:ilvl w:val="0"/>
                <w:numId w:val="3"/>
              </w:numPr>
              <w:jc w:val="center"/>
              <w:rPr>
                <w:rFonts w:asciiTheme="minorHAnsi" w:hAnsiTheme="minorHAnsi"/>
              </w:rPr>
            </w:pPr>
          </w:p>
        </w:tc>
        <w:tc>
          <w:tcPr>
            <w:tcW w:w="1560" w:type="dxa"/>
          </w:tcPr>
          <w:p w14:paraId="563353F2" w14:textId="4C72ABB4" w:rsidR="671E9C43" w:rsidRDefault="0055512D" w:rsidP="671E9C43">
            <w:pPr>
              <w:jc w:val="center"/>
              <w:rPr>
                <w:rFonts w:asciiTheme="minorHAnsi" w:hAnsiTheme="minorHAnsi" w:cs="Arial"/>
                <w:noProof/>
              </w:rPr>
            </w:pPr>
            <w:r>
              <w:rPr>
                <w:noProof/>
              </w:rPr>
              <w:drawing>
                <wp:anchor distT="0" distB="0" distL="114300" distR="114300" simplePos="0" relativeHeight="251660288" behindDoc="1" locked="0" layoutInCell="1" allowOverlap="1" wp14:anchorId="6631FDC4" wp14:editId="782D515F">
                  <wp:simplePos x="0" y="0"/>
                  <wp:positionH relativeFrom="column">
                    <wp:posOffset>-27305</wp:posOffset>
                  </wp:positionH>
                  <wp:positionV relativeFrom="paragraph">
                    <wp:posOffset>39370</wp:posOffset>
                  </wp:positionV>
                  <wp:extent cx="872490" cy="490855"/>
                  <wp:effectExtent l="38100" t="38100" r="99060" b="99695"/>
                  <wp:wrapTight wrapText="bothSides">
                    <wp:wrapPolygon edited="0">
                      <wp:start x="0" y="-1677"/>
                      <wp:lineTo x="-943" y="-838"/>
                      <wp:lineTo x="-943" y="21796"/>
                      <wp:lineTo x="-472" y="25149"/>
                      <wp:lineTo x="22638" y="25149"/>
                      <wp:lineTo x="23581" y="12574"/>
                      <wp:lineTo x="22166" y="0"/>
                      <wp:lineTo x="22166" y="-1677"/>
                      <wp:lineTo x="0" y="-1677"/>
                    </wp:wrapPolygon>
                  </wp:wrapTight>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anchor>
              </w:drawing>
            </w:r>
            <w:r w:rsidR="671E9C43" w:rsidRPr="671E9C43">
              <w:rPr>
                <w:rFonts w:asciiTheme="minorHAnsi" w:hAnsiTheme="minorHAnsi" w:cs="Arial"/>
                <w:noProof/>
                <w:lang w:val="en-US"/>
              </w:rPr>
              <w:t>5 min</w:t>
            </w:r>
          </w:p>
          <w:p w14:paraId="1A7D93A0" w14:textId="5BE33E59" w:rsidR="671E9C43" w:rsidRDefault="671E9C43" w:rsidP="671E9C43">
            <w:pPr>
              <w:jc w:val="center"/>
              <w:rPr>
                <w:rFonts w:asciiTheme="minorHAnsi" w:hAnsiTheme="minorHAnsi" w:cs="Arial"/>
                <w:noProof/>
              </w:rPr>
            </w:pPr>
            <w:r w:rsidRPr="671E9C43">
              <w:rPr>
                <w:rFonts w:asciiTheme="minorHAnsi" w:hAnsiTheme="minorHAnsi" w:cs="Arial"/>
                <w:noProof/>
                <w:lang w:val="en-US"/>
              </w:rPr>
              <w:t>5 min. chat</w:t>
            </w:r>
          </w:p>
        </w:tc>
        <w:tc>
          <w:tcPr>
            <w:tcW w:w="1947" w:type="dxa"/>
          </w:tcPr>
          <w:p w14:paraId="11FC3093" w14:textId="191A0376" w:rsidR="671E9C43" w:rsidRDefault="671E9C43" w:rsidP="671E9C43">
            <w:pPr>
              <w:jc w:val="center"/>
              <w:rPr>
                <w:rFonts w:asciiTheme="minorHAnsi" w:hAnsiTheme="minorHAnsi" w:cstheme="minorBidi"/>
              </w:rPr>
            </w:pPr>
            <w:r w:rsidRPr="671E9C43">
              <w:rPr>
                <w:rFonts w:asciiTheme="minorHAnsi" w:hAnsiTheme="minorHAnsi" w:cstheme="minorBidi"/>
                <w:lang w:val="en-US"/>
              </w:rPr>
              <w:t>Illustrate this TotalEnergies rule</w:t>
            </w:r>
          </w:p>
        </w:tc>
        <w:tc>
          <w:tcPr>
            <w:tcW w:w="2778" w:type="dxa"/>
          </w:tcPr>
          <w:p w14:paraId="6761A054" w14:textId="7B4F9770" w:rsidR="7C5865F9" w:rsidRDefault="7C5865F9" w:rsidP="671E9C43">
            <w:pPr>
              <w:jc w:val="center"/>
              <w:rPr>
                <w:rFonts w:asciiTheme="minorHAnsi" w:hAnsiTheme="minorHAnsi" w:cs="Arial"/>
                <w:lang w:val="en-US"/>
              </w:rPr>
            </w:pPr>
            <w:r w:rsidRPr="671E9C43">
              <w:rPr>
                <w:rFonts w:asciiTheme="minorHAnsi" w:hAnsiTheme="minorHAnsi" w:cs="Arial"/>
                <w:lang w:val="en-US"/>
              </w:rPr>
              <w:t xml:space="preserve">Illustrate this first safety moment with the safety moment of your </w:t>
            </w:r>
            <w:proofErr w:type="gramStart"/>
            <w:r w:rsidRPr="671E9C43">
              <w:rPr>
                <w:rFonts w:asciiTheme="minorHAnsi" w:hAnsiTheme="minorHAnsi" w:cs="Arial"/>
                <w:lang w:val="en-US"/>
              </w:rPr>
              <w:t>choice</w:t>
            </w:r>
            <w:proofErr w:type="gramEnd"/>
            <w:r w:rsidRPr="671E9C43">
              <w:rPr>
                <w:rFonts w:asciiTheme="minorHAnsi" w:hAnsiTheme="minorHAnsi" w:cs="Arial"/>
                <w:lang w:val="en-US"/>
              </w:rPr>
              <w:t xml:space="preserve"> </w:t>
            </w:r>
          </w:p>
          <w:p w14:paraId="7EDB4ED2" w14:textId="00B1C208" w:rsidR="671E9C43" w:rsidRDefault="671E9C43" w:rsidP="671E9C43">
            <w:pPr>
              <w:jc w:val="center"/>
              <w:rPr>
                <w:rFonts w:asciiTheme="minorHAnsi" w:hAnsiTheme="minorHAnsi" w:cs="Arial"/>
                <w:lang w:val="en-US"/>
              </w:rPr>
            </w:pPr>
          </w:p>
          <w:p w14:paraId="22F02583" w14:textId="5D5F9DA4" w:rsidR="671E9C43" w:rsidRDefault="671E9C43" w:rsidP="671E9C43">
            <w:pPr>
              <w:jc w:val="center"/>
              <w:rPr>
                <w:rFonts w:asciiTheme="minorHAnsi" w:hAnsiTheme="minorHAnsi" w:cs="Arial"/>
                <w:lang w:val="en-US"/>
              </w:rPr>
            </w:pPr>
          </w:p>
        </w:tc>
        <w:tc>
          <w:tcPr>
            <w:tcW w:w="5996" w:type="dxa"/>
          </w:tcPr>
          <w:p w14:paraId="5BEAFA18" w14:textId="416D550A" w:rsidR="00A92530" w:rsidRDefault="00A92530" w:rsidP="0055512D">
            <w:pPr>
              <w:rPr>
                <w:rFonts w:asciiTheme="minorHAnsi" w:hAnsiTheme="minorHAnsi"/>
                <w:lang w:val="en-US"/>
              </w:rPr>
            </w:pPr>
            <w:r w:rsidRPr="00B36B4A">
              <w:rPr>
                <w:rStyle w:val="normaltextrun"/>
                <w:rFonts w:ascii="Calibri" w:hAnsi="Calibri" w:cs="Calibri"/>
                <w:b/>
                <w:bCs/>
                <w:color w:val="000000"/>
                <w:lang w:val="en-US"/>
              </w:rPr>
              <w:t>5 min</w:t>
            </w:r>
          </w:p>
          <w:p w14:paraId="35A23985" w14:textId="77777777" w:rsidR="003248EE" w:rsidRPr="00463389" w:rsidRDefault="003248EE" w:rsidP="003248EE">
            <w:pPr>
              <w:rPr>
                <w:rFonts w:asciiTheme="minorHAnsi" w:hAnsiTheme="minorHAnsi" w:cs="Arial"/>
                <w:lang w:val="en-US"/>
              </w:rPr>
            </w:pPr>
            <w:r w:rsidRPr="00463389">
              <w:rPr>
                <w:rFonts w:asciiTheme="minorHAnsi" w:hAnsiTheme="minorHAnsi" w:cs="Arial"/>
                <w:lang w:val="en-US"/>
              </w:rPr>
              <w:t>In addition to opening the session by explaining the chosen sequence of events</w:t>
            </w:r>
            <w:r w:rsidRPr="00463389">
              <w:rPr>
                <w:rFonts w:asciiTheme="minorHAnsi" w:hAnsiTheme="minorHAnsi" w:cs="Arial"/>
                <w:lang w:val="en-US"/>
              </w:rPr>
              <w:br/>
              <w:t xml:space="preserve">The safety moment is left to the initiative of the moderator. Following the safety moment, open the discussion on the theme. </w:t>
            </w:r>
          </w:p>
          <w:p w14:paraId="7340E7BE" w14:textId="7AE61A28" w:rsidR="671E9C43" w:rsidRDefault="671E9C43" w:rsidP="671E9C43">
            <w:pPr>
              <w:rPr>
                <w:rFonts w:asciiTheme="minorHAnsi" w:hAnsiTheme="minorHAnsi"/>
                <w:lang w:val="en-US"/>
              </w:rPr>
            </w:pPr>
          </w:p>
        </w:tc>
        <w:tc>
          <w:tcPr>
            <w:tcW w:w="1392" w:type="dxa"/>
          </w:tcPr>
          <w:p w14:paraId="73920B03" w14:textId="690CE378" w:rsidR="671E9C43" w:rsidRDefault="671E9C43" w:rsidP="671E9C43">
            <w:pPr>
              <w:jc w:val="center"/>
              <w:rPr>
                <w:rFonts w:asciiTheme="minorHAnsi" w:hAnsiTheme="minorHAnsi" w:cs="Arial"/>
              </w:rPr>
            </w:pPr>
            <w:r w:rsidRPr="671E9C43">
              <w:rPr>
                <w:rFonts w:asciiTheme="minorHAnsi" w:hAnsiTheme="minorHAnsi" w:cs="Arial"/>
                <w:i/>
                <w:iCs/>
                <w:lang w:val="en-US"/>
              </w:rPr>
              <w:lastRenderedPageBreak/>
              <w:t xml:space="preserve">“Family Safety Belt” </w:t>
            </w:r>
            <w:r w:rsidRPr="671E9C43">
              <w:rPr>
                <w:rFonts w:asciiTheme="minorHAnsi" w:hAnsiTheme="minorHAnsi" w:cs="Arial"/>
                <w:lang w:val="en-US"/>
              </w:rPr>
              <w:t>video</w:t>
            </w:r>
          </w:p>
        </w:tc>
      </w:tr>
      <w:tr w:rsidR="00CC45AD" w:rsidRPr="003A5325" w14:paraId="1D903541" w14:textId="77777777" w:rsidTr="671E9C43">
        <w:trPr>
          <w:trHeight w:val="304"/>
          <w:tblHeader/>
          <w:jc w:val="center"/>
        </w:trPr>
        <w:tc>
          <w:tcPr>
            <w:tcW w:w="1064" w:type="dxa"/>
          </w:tcPr>
          <w:p w14:paraId="0E7CD620" w14:textId="77777777" w:rsidR="00CC45AD" w:rsidRPr="003A5325" w:rsidRDefault="00CC45AD" w:rsidP="00166EA0">
            <w:pPr>
              <w:pStyle w:val="Paragraphedeliste"/>
              <w:numPr>
                <w:ilvl w:val="0"/>
                <w:numId w:val="3"/>
              </w:numPr>
              <w:jc w:val="center"/>
              <w:rPr>
                <w:rFonts w:asciiTheme="minorHAnsi" w:hAnsiTheme="minorHAnsi"/>
              </w:rPr>
            </w:pPr>
          </w:p>
        </w:tc>
        <w:tc>
          <w:tcPr>
            <w:tcW w:w="1560" w:type="dxa"/>
          </w:tcPr>
          <w:p w14:paraId="662F3D19" w14:textId="1E643514" w:rsidR="00CC45AD" w:rsidRPr="003A5325" w:rsidRDefault="002273EA" w:rsidP="00CC45AD">
            <w:pPr>
              <w:jc w:val="center"/>
              <w:rPr>
                <w:rFonts w:asciiTheme="minorHAnsi" w:hAnsiTheme="minorHAnsi" w:cs="Arial"/>
              </w:rPr>
            </w:pPr>
            <w:r>
              <w:rPr>
                <w:noProof/>
              </w:rPr>
              <w:drawing>
                <wp:anchor distT="0" distB="0" distL="114300" distR="114300" simplePos="0" relativeHeight="251661312" behindDoc="1" locked="0" layoutInCell="1" allowOverlap="1" wp14:anchorId="055506DA" wp14:editId="6062B49A">
                  <wp:simplePos x="0" y="0"/>
                  <wp:positionH relativeFrom="column">
                    <wp:posOffset>1905</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3D47E01E" w14:textId="77777777" w:rsidR="00CC45AD" w:rsidRPr="003A5325" w:rsidRDefault="00CC45AD" w:rsidP="00CC45AD">
            <w:pPr>
              <w:jc w:val="center"/>
              <w:rPr>
                <w:rFonts w:asciiTheme="minorHAnsi" w:hAnsiTheme="minorHAnsi" w:cs="Arial"/>
              </w:rPr>
            </w:pPr>
            <w:r>
              <w:rPr>
                <w:rFonts w:asciiTheme="minorHAnsi" w:hAnsiTheme="minorHAnsi" w:cs="Arial"/>
                <w:lang w:val="en-US"/>
              </w:rPr>
              <w:t>5 min</w:t>
            </w:r>
          </w:p>
        </w:tc>
        <w:tc>
          <w:tcPr>
            <w:tcW w:w="1947" w:type="dxa"/>
          </w:tcPr>
          <w:p w14:paraId="5143BD1B" w14:textId="77F2C2DE" w:rsidR="00CC45AD" w:rsidRPr="003A5325" w:rsidRDefault="3FB1CCDD" w:rsidP="671E9C43">
            <w:pPr>
              <w:jc w:val="center"/>
              <w:rPr>
                <w:rFonts w:asciiTheme="minorHAnsi" w:hAnsiTheme="minorHAnsi" w:cstheme="minorBidi"/>
              </w:rPr>
            </w:pPr>
            <w:r w:rsidRPr="671E9C43">
              <w:rPr>
                <w:rFonts w:asciiTheme="minorHAnsi" w:hAnsiTheme="minorHAnsi" w:cstheme="minorBidi"/>
                <w:lang w:val="en-US"/>
              </w:rPr>
              <w:t>Training course</w:t>
            </w:r>
            <w:r w:rsidR="00DB1D9C">
              <w:rPr>
                <w:rFonts w:asciiTheme="minorHAnsi" w:hAnsiTheme="minorHAnsi" w:cstheme="minorBidi"/>
                <w:lang w:val="en-US"/>
              </w:rPr>
              <w:t xml:space="preserve"> </w:t>
            </w:r>
            <w:r w:rsidR="002273EA">
              <w:rPr>
                <w:rFonts w:asciiTheme="minorHAnsi" w:hAnsiTheme="minorHAnsi" w:cstheme="minorBidi"/>
                <w:lang w:val="en-US"/>
              </w:rPr>
              <w:t>program</w:t>
            </w:r>
          </w:p>
        </w:tc>
        <w:tc>
          <w:tcPr>
            <w:tcW w:w="2778" w:type="dxa"/>
          </w:tcPr>
          <w:p w14:paraId="49A29E13" w14:textId="099B4DB9" w:rsidR="00CC45AD" w:rsidRPr="003A5325" w:rsidRDefault="00CC45AD" w:rsidP="671E9C43">
            <w:pPr>
              <w:jc w:val="center"/>
              <w:rPr>
                <w:rFonts w:asciiTheme="minorHAnsi" w:hAnsiTheme="minorHAnsi" w:cs="Arial"/>
              </w:rPr>
            </w:pPr>
          </w:p>
        </w:tc>
        <w:tc>
          <w:tcPr>
            <w:tcW w:w="5996" w:type="dxa"/>
          </w:tcPr>
          <w:p w14:paraId="715821C6" w14:textId="4064EE68" w:rsidR="00CC45AD" w:rsidRPr="004B6E6C" w:rsidRDefault="587381D6" w:rsidP="671E9C43">
            <w:pPr>
              <w:rPr>
                <w:rFonts w:asciiTheme="minorHAnsi" w:hAnsiTheme="minorHAnsi" w:cs="Arial"/>
                <w:lang w:val="en-US"/>
              </w:rPr>
            </w:pPr>
            <w:r w:rsidRPr="671E9C43">
              <w:rPr>
                <w:rFonts w:asciiTheme="minorHAnsi" w:hAnsiTheme="minorHAnsi" w:cs="Arial"/>
                <w:lang w:val="en-US"/>
              </w:rPr>
              <w:t>Agenda to be developed by the local coordinator</w:t>
            </w:r>
          </w:p>
        </w:tc>
        <w:tc>
          <w:tcPr>
            <w:tcW w:w="1392" w:type="dxa"/>
          </w:tcPr>
          <w:p w14:paraId="5D149A5F" w14:textId="77777777" w:rsidR="00CC45AD" w:rsidRPr="004B6E6C" w:rsidRDefault="00CC45AD" w:rsidP="00CC45AD">
            <w:pPr>
              <w:jc w:val="center"/>
              <w:rPr>
                <w:rFonts w:asciiTheme="minorHAnsi" w:hAnsiTheme="minorHAnsi" w:cs="Arial"/>
                <w:lang w:val="en-US"/>
              </w:rPr>
            </w:pPr>
          </w:p>
          <w:p w14:paraId="7A7308A6" w14:textId="77777777" w:rsidR="00CC45AD" w:rsidRPr="003A5325" w:rsidRDefault="00CC45AD" w:rsidP="00CC45AD">
            <w:pPr>
              <w:jc w:val="center"/>
              <w:rPr>
                <w:rFonts w:asciiTheme="minorHAnsi" w:hAnsiTheme="minorHAnsi" w:cs="Arial"/>
              </w:rPr>
            </w:pPr>
            <w:r>
              <w:rPr>
                <w:rFonts w:asciiTheme="minorHAnsi" w:hAnsiTheme="minorHAnsi" w:cs="Arial"/>
                <w:lang w:val="en-US"/>
              </w:rPr>
              <w:t>Slide +Oral</w:t>
            </w:r>
          </w:p>
          <w:p w14:paraId="2A1FB5DA" w14:textId="77777777" w:rsidR="00CC45AD" w:rsidRPr="003A5325" w:rsidRDefault="00CC45AD" w:rsidP="00CC45AD">
            <w:pPr>
              <w:jc w:val="center"/>
              <w:rPr>
                <w:rFonts w:asciiTheme="minorHAnsi" w:hAnsiTheme="minorHAnsi" w:cs="Arial"/>
              </w:rPr>
            </w:pPr>
          </w:p>
        </w:tc>
      </w:tr>
      <w:tr w:rsidR="00384E10" w:rsidRPr="003248EE" w14:paraId="2816F4D9" w14:textId="77777777" w:rsidTr="671E9C43">
        <w:trPr>
          <w:trHeight w:val="304"/>
          <w:tblHeader/>
          <w:jc w:val="center"/>
        </w:trPr>
        <w:tc>
          <w:tcPr>
            <w:tcW w:w="1064" w:type="dxa"/>
          </w:tcPr>
          <w:p w14:paraId="44BE4C51" w14:textId="77777777" w:rsidR="00384E10" w:rsidRPr="003A5325" w:rsidRDefault="00384E10" w:rsidP="00166EA0">
            <w:pPr>
              <w:pStyle w:val="Paragraphedeliste"/>
              <w:numPr>
                <w:ilvl w:val="0"/>
                <w:numId w:val="3"/>
              </w:numPr>
              <w:jc w:val="center"/>
              <w:rPr>
                <w:rFonts w:asciiTheme="minorHAnsi" w:hAnsiTheme="minorHAnsi"/>
              </w:rPr>
            </w:pPr>
          </w:p>
        </w:tc>
        <w:tc>
          <w:tcPr>
            <w:tcW w:w="1560" w:type="dxa"/>
          </w:tcPr>
          <w:p w14:paraId="53829225" w14:textId="1F908712" w:rsidR="00384E10" w:rsidRDefault="00384E10" w:rsidP="00CC45AD">
            <w:pPr>
              <w:jc w:val="center"/>
              <w:rPr>
                <w:noProof/>
              </w:rPr>
            </w:pPr>
            <w:r w:rsidRPr="00384E10">
              <w:rPr>
                <w:noProof/>
                <w:sz w:val="20"/>
                <w:szCs w:val="18"/>
              </w:rPr>
              <w:drawing>
                <wp:anchor distT="0" distB="0" distL="114300" distR="114300" simplePos="0" relativeHeight="251662336" behindDoc="1" locked="0" layoutInCell="1" allowOverlap="1" wp14:anchorId="39D8A7E4" wp14:editId="2DF5673C">
                  <wp:simplePos x="0" y="0"/>
                  <wp:positionH relativeFrom="column">
                    <wp:posOffset>1905</wp:posOffset>
                  </wp:positionH>
                  <wp:positionV relativeFrom="paragraph">
                    <wp:posOffset>2540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Pr="00384E10">
              <w:rPr>
                <w:noProof/>
                <w:sz w:val="20"/>
                <w:szCs w:val="18"/>
              </w:rPr>
              <w:t>3 min</w:t>
            </w:r>
          </w:p>
        </w:tc>
        <w:tc>
          <w:tcPr>
            <w:tcW w:w="1947" w:type="dxa"/>
          </w:tcPr>
          <w:p w14:paraId="532D83A9" w14:textId="16CD3656" w:rsidR="00384E10" w:rsidRPr="671E9C43" w:rsidRDefault="0093694E" w:rsidP="671E9C43">
            <w:pPr>
              <w:jc w:val="center"/>
              <w:rPr>
                <w:rFonts w:asciiTheme="minorHAnsi" w:hAnsiTheme="minorHAnsi" w:cstheme="minorBidi"/>
                <w:lang w:val="en-US"/>
              </w:rPr>
            </w:pPr>
            <w:proofErr w:type="spellStart"/>
            <w:r>
              <w:rPr>
                <w:rFonts w:asciiTheme="minorHAnsi" w:hAnsiTheme="minorHAnsi" w:cstheme="minorHAnsi"/>
              </w:rPr>
              <w:t>Introduce</w:t>
            </w:r>
            <w:proofErr w:type="spellEnd"/>
            <w:r>
              <w:rPr>
                <w:rFonts w:asciiTheme="minorHAnsi" w:hAnsiTheme="minorHAnsi" w:cstheme="minorHAnsi"/>
              </w:rPr>
              <w:t xml:space="preserve"> the </w:t>
            </w:r>
            <w:proofErr w:type="spellStart"/>
            <w:r>
              <w:rPr>
                <w:rFonts w:asciiTheme="minorHAnsi" w:hAnsiTheme="minorHAnsi" w:cstheme="minorHAnsi"/>
              </w:rPr>
              <w:t>Safety</w:t>
            </w:r>
            <w:proofErr w:type="spellEnd"/>
            <w:r>
              <w:rPr>
                <w:rFonts w:asciiTheme="minorHAnsi" w:hAnsiTheme="minorHAnsi" w:cstheme="minorHAnsi"/>
              </w:rPr>
              <w:t xml:space="preserve"> </w:t>
            </w:r>
            <w:proofErr w:type="spellStart"/>
            <w:r>
              <w:rPr>
                <w:rFonts w:asciiTheme="minorHAnsi" w:hAnsiTheme="minorHAnsi" w:cstheme="minorHAnsi"/>
              </w:rPr>
              <w:t>Pass</w:t>
            </w:r>
            <w:proofErr w:type="spellEnd"/>
          </w:p>
        </w:tc>
        <w:tc>
          <w:tcPr>
            <w:tcW w:w="2778" w:type="dxa"/>
          </w:tcPr>
          <w:p w14:paraId="1420CBA8" w14:textId="5310ECC7" w:rsidR="00384E10" w:rsidRPr="003A5325" w:rsidRDefault="000123D1" w:rsidP="671E9C43">
            <w:pPr>
              <w:jc w:val="center"/>
              <w:rPr>
                <w:rFonts w:asciiTheme="minorHAnsi" w:hAnsiTheme="minorHAnsi" w:cs="Arial"/>
              </w:rPr>
            </w:pPr>
            <w:r>
              <w:rPr>
                <w:rFonts w:asciiTheme="minorHAnsi" w:hAnsiTheme="minorHAnsi" w:cs="Arial"/>
              </w:rPr>
              <w:t xml:space="preserve">Introduction </w:t>
            </w:r>
            <w:proofErr w:type="spellStart"/>
            <w:proofErr w:type="gramStart"/>
            <w:r>
              <w:rPr>
                <w:rFonts w:asciiTheme="minorHAnsi" w:hAnsiTheme="minorHAnsi" w:cs="Arial"/>
              </w:rPr>
              <w:t>P.Pouyanné</w:t>
            </w:r>
            <w:proofErr w:type="spellEnd"/>
            <w:proofErr w:type="gramEnd"/>
          </w:p>
        </w:tc>
        <w:tc>
          <w:tcPr>
            <w:tcW w:w="5996" w:type="dxa"/>
          </w:tcPr>
          <w:p w14:paraId="5C6E5D1B" w14:textId="77777777" w:rsidR="00263F7E" w:rsidRPr="00263F7E" w:rsidRDefault="00263F7E" w:rsidP="00263F7E">
            <w:pPr>
              <w:rPr>
                <w:rFonts w:asciiTheme="minorHAnsi" w:hAnsiTheme="minorHAnsi" w:cs="Arial"/>
                <w:lang w:val="en-US"/>
              </w:rPr>
            </w:pPr>
            <w:r w:rsidRPr="00263F7E">
              <w:rPr>
                <w:rFonts w:asciiTheme="minorHAnsi" w:hAnsiTheme="minorHAnsi" w:cs="Arial"/>
                <w:lang w:val="en-US"/>
              </w:rPr>
              <w:t>Note that the initiative started before Total changed its name to TotalEnergies, but still valid.</w:t>
            </w:r>
          </w:p>
          <w:p w14:paraId="493196AA" w14:textId="77777777" w:rsidR="00384E10" w:rsidRPr="671E9C43" w:rsidRDefault="00384E10" w:rsidP="671E9C43">
            <w:pPr>
              <w:rPr>
                <w:rFonts w:asciiTheme="minorHAnsi" w:hAnsiTheme="minorHAnsi" w:cs="Arial"/>
                <w:lang w:val="en-US"/>
              </w:rPr>
            </w:pPr>
          </w:p>
        </w:tc>
        <w:tc>
          <w:tcPr>
            <w:tcW w:w="1392" w:type="dxa"/>
          </w:tcPr>
          <w:p w14:paraId="0E6DDF2A" w14:textId="77777777" w:rsidR="00384E10" w:rsidRPr="004B6E6C" w:rsidRDefault="00384E10" w:rsidP="00CC45AD">
            <w:pPr>
              <w:jc w:val="center"/>
              <w:rPr>
                <w:rFonts w:asciiTheme="minorHAnsi" w:hAnsiTheme="minorHAnsi" w:cs="Arial"/>
                <w:lang w:val="en-US"/>
              </w:rPr>
            </w:pPr>
          </w:p>
        </w:tc>
      </w:tr>
      <w:tr w:rsidR="00922E93" w:rsidRPr="00962D49" w14:paraId="6CF6457E" w14:textId="77777777" w:rsidTr="671E9C43">
        <w:trPr>
          <w:trHeight w:val="304"/>
          <w:tblHeader/>
          <w:jc w:val="center"/>
        </w:trPr>
        <w:tc>
          <w:tcPr>
            <w:tcW w:w="1064" w:type="dxa"/>
          </w:tcPr>
          <w:p w14:paraId="00ACCE85" w14:textId="77777777" w:rsidR="00922E93" w:rsidRPr="00B36B4A" w:rsidRDefault="00922E93" w:rsidP="00922E93">
            <w:pPr>
              <w:pStyle w:val="Paragraphedeliste"/>
              <w:numPr>
                <w:ilvl w:val="0"/>
                <w:numId w:val="3"/>
              </w:numPr>
              <w:jc w:val="center"/>
              <w:rPr>
                <w:rFonts w:asciiTheme="minorHAnsi" w:hAnsiTheme="minorHAnsi"/>
                <w:lang w:val="en-US"/>
              </w:rPr>
            </w:pPr>
          </w:p>
        </w:tc>
        <w:tc>
          <w:tcPr>
            <w:tcW w:w="1560" w:type="dxa"/>
          </w:tcPr>
          <w:p w14:paraId="007B6584" w14:textId="7D33099B" w:rsidR="00922E93" w:rsidRPr="00384E10" w:rsidRDefault="00922E93" w:rsidP="00922E93">
            <w:pPr>
              <w:jc w:val="center"/>
              <w:rPr>
                <w:noProof/>
                <w:sz w:val="20"/>
                <w:szCs w:val="18"/>
              </w:rPr>
            </w:pPr>
            <w:r>
              <w:rPr>
                <w:noProof/>
              </w:rPr>
              <w:drawing>
                <wp:anchor distT="0" distB="0" distL="114300" distR="114300" simplePos="0" relativeHeight="251664384" behindDoc="1" locked="0" layoutInCell="1" allowOverlap="1" wp14:anchorId="2A048522" wp14:editId="4C7025EF">
                  <wp:simplePos x="0" y="0"/>
                  <wp:positionH relativeFrom="column">
                    <wp:posOffset>-27305</wp:posOffset>
                  </wp:positionH>
                  <wp:positionV relativeFrom="paragraph">
                    <wp:posOffset>192405</wp:posOffset>
                  </wp:positionV>
                  <wp:extent cx="872490" cy="490855"/>
                  <wp:effectExtent l="38100" t="38100" r="99060" b="99695"/>
                  <wp:wrapTight wrapText="bothSides">
                    <wp:wrapPolygon edited="0">
                      <wp:start x="0" y="-1677"/>
                      <wp:lineTo x="-943" y="-838"/>
                      <wp:lineTo x="-943" y="21796"/>
                      <wp:lineTo x="-472" y="25149"/>
                      <wp:lineTo x="22638" y="25149"/>
                      <wp:lineTo x="23581" y="12574"/>
                      <wp:lineTo x="22166" y="0"/>
                      <wp:lineTo x="22166" y="-1677"/>
                      <wp:lineTo x="0" y="-1677"/>
                    </wp:wrapPolygon>
                  </wp:wrapTight>
                  <wp:docPr id="88" name="Graphiqu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anchor>
              </w:drawing>
            </w:r>
            <w:r w:rsidRPr="65E8A3DF">
              <w:rPr>
                <w:rFonts w:asciiTheme="minorHAnsi" w:hAnsiTheme="minorHAnsi"/>
              </w:rPr>
              <w:t>1 min</w:t>
            </w:r>
          </w:p>
        </w:tc>
        <w:tc>
          <w:tcPr>
            <w:tcW w:w="1947" w:type="dxa"/>
          </w:tcPr>
          <w:p w14:paraId="18F217FA" w14:textId="2CC7BA43" w:rsidR="00922E93" w:rsidRDefault="00D15764" w:rsidP="00922E93">
            <w:pPr>
              <w:jc w:val="center"/>
              <w:rPr>
                <w:rFonts w:asciiTheme="minorHAnsi" w:hAnsiTheme="minorHAnsi" w:cstheme="minorHAnsi"/>
              </w:rPr>
            </w:pPr>
            <w:r w:rsidRPr="00D15764">
              <w:rPr>
                <w:rFonts w:asciiTheme="minorHAnsi" w:hAnsiTheme="minorHAnsi" w:cstheme="minorHAnsi"/>
              </w:rPr>
              <w:t>Introduction to the course</w:t>
            </w:r>
          </w:p>
        </w:tc>
        <w:tc>
          <w:tcPr>
            <w:tcW w:w="2778" w:type="dxa"/>
          </w:tcPr>
          <w:p w14:paraId="1A8E9871" w14:textId="16251F71" w:rsidR="00922E93" w:rsidRDefault="006A35D5" w:rsidP="00922E93">
            <w:pPr>
              <w:jc w:val="center"/>
              <w:rPr>
                <w:rFonts w:asciiTheme="minorHAnsi" w:hAnsiTheme="minorHAnsi" w:cs="Arial"/>
              </w:rPr>
            </w:pPr>
            <w:r w:rsidRPr="006A35D5">
              <w:rPr>
                <w:rFonts w:asciiTheme="minorHAnsi" w:hAnsiTheme="minorHAnsi" w:cs="Arial"/>
              </w:rPr>
              <w:t>CCS</w:t>
            </w:r>
            <w:r>
              <w:rPr>
                <w:rFonts w:asciiTheme="minorHAnsi" w:hAnsiTheme="minorHAnsi" w:cs="Arial"/>
              </w:rPr>
              <w:t> :</w:t>
            </w:r>
            <w:r w:rsidRPr="006A35D5">
              <w:rPr>
                <w:rFonts w:asciiTheme="minorHAnsi" w:hAnsiTheme="minorHAnsi" w:cs="Arial"/>
                <w:lang w:val="en-US"/>
              </w:rPr>
              <w:t xml:space="preserve"> Company Core Stream</w:t>
            </w:r>
          </w:p>
        </w:tc>
        <w:tc>
          <w:tcPr>
            <w:tcW w:w="5996" w:type="dxa"/>
          </w:tcPr>
          <w:p w14:paraId="2CA9286F" w14:textId="77777777" w:rsidR="006A35D5" w:rsidRPr="006A35D5" w:rsidRDefault="006A35D5" w:rsidP="006A35D5">
            <w:pPr>
              <w:rPr>
                <w:rFonts w:asciiTheme="minorHAnsi" w:hAnsiTheme="minorHAnsi" w:cs="Arial"/>
                <w:lang w:val="en-US"/>
              </w:rPr>
            </w:pPr>
            <w:r w:rsidRPr="006A35D5">
              <w:rPr>
                <w:rFonts w:asciiTheme="minorHAnsi" w:hAnsiTheme="minorHAnsi" w:cs="Arial"/>
                <w:lang w:val="en-US"/>
              </w:rPr>
              <w:t>Explain CCS if required: Company Core Stream</w:t>
            </w:r>
          </w:p>
          <w:p w14:paraId="6B7ADE3C" w14:textId="77777777" w:rsidR="00922E93" w:rsidRPr="006A35D5" w:rsidRDefault="00922E93" w:rsidP="00922E93">
            <w:pPr>
              <w:rPr>
                <w:rFonts w:asciiTheme="minorHAnsi" w:hAnsiTheme="minorHAnsi" w:cs="Arial"/>
                <w:lang w:val="en-US"/>
              </w:rPr>
            </w:pPr>
          </w:p>
        </w:tc>
        <w:tc>
          <w:tcPr>
            <w:tcW w:w="1392" w:type="dxa"/>
          </w:tcPr>
          <w:p w14:paraId="63AC8850" w14:textId="426B7E01" w:rsidR="00922E93" w:rsidRPr="004B6E6C" w:rsidRDefault="00922E93" w:rsidP="00922E93">
            <w:pPr>
              <w:jc w:val="center"/>
              <w:rPr>
                <w:rFonts w:asciiTheme="minorHAnsi" w:hAnsiTheme="minorHAnsi" w:cs="Arial"/>
                <w:lang w:val="en-US"/>
              </w:rPr>
            </w:pPr>
            <w:r w:rsidRPr="003A5325">
              <w:rPr>
                <w:rFonts w:asciiTheme="minorHAnsi" w:hAnsiTheme="minorHAnsi" w:cs="Arial"/>
                <w:lang w:val="nb-NO"/>
              </w:rPr>
              <w:t>Slide + Oral</w:t>
            </w:r>
          </w:p>
        </w:tc>
      </w:tr>
      <w:tr w:rsidR="00B44F8E" w:rsidRPr="00962D49" w14:paraId="63108632" w14:textId="77777777" w:rsidTr="671E9C43">
        <w:trPr>
          <w:trHeight w:val="304"/>
          <w:tblHeader/>
          <w:jc w:val="center"/>
        </w:trPr>
        <w:tc>
          <w:tcPr>
            <w:tcW w:w="1064" w:type="dxa"/>
          </w:tcPr>
          <w:p w14:paraId="2E000786" w14:textId="77777777" w:rsidR="00B44F8E" w:rsidRPr="003A5325" w:rsidRDefault="00B44F8E" w:rsidP="00922E93">
            <w:pPr>
              <w:pStyle w:val="Paragraphedeliste"/>
              <w:numPr>
                <w:ilvl w:val="0"/>
                <w:numId w:val="3"/>
              </w:numPr>
              <w:jc w:val="center"/>
              <w:rPr>
                <w:rFonts w:asciiTheme="minorHAnsi" w:hAnsiTheme="minorHAnsi"/>
              </w:rPr>
            </w:pPr>
          </w:p>
        </w:tc>
        <w:tc>
          <w:tcPr>
            <w:tcW w:w="1560" w:type="dxa"/>
          </w:tcPr>
          <w:p w14:paraId="522D7762" w14:textId="73E6C10C" w:rsidR="00B44F8E" w:rsidRDefault="00911917" w:rsidP="00922E93">
            <w:pPr>
              <w:jc w:val="center"/>
              <w:rPr>
                <w:noProof/>
              </w:rPr>
            </w:pPr>
            <w:r>
              <w:rPr>
                <w:noProof/>
              </w:rPr>
              <w:drawing>
                <wp:anchor distT="0" distB="0" distL="114300" distR="114300" simplePos="0" relativeHeight="251665408" behindDoc="1" locked="0" layoutInCell="1" allowOverlap="1" wp14:anchorId="7688ED15" wp14:editId="32592946">
                  <wp:simplePos x="0" y="0"/>
                  <wp:positionH relativeFrom="column">
                    <wp:posOffset>1905</wp:posOffset>
                  </wp:positionH>
                  <wp:positionV relativeFrom="paragraph">
                    <wp:posOffset>1270</wp:posOffset>
                  </wp:positionV>
                  <wp:extent cx="853440" cy="480060"/>
                  <wp:effectExtent l="0" t="0" r="3810" b="0"/>
                  <wp:wrapTight wrapText="bothSides">
                    <wp:wrapPolygon edited="0">
                      <wp:start x="0" y="0"/>
                      <wp:lineTo x="0" y="20571"/>
                      <wp:lineTo x="21214" y="20571"/>
                      <wp:lineTo x="21214" y="0"/>
                      <wp:lineTo x="0" y="0"/>
                    </wp:wrapPolygon>
                  </wp:wrapTight>
                  <wp:docPr id="92" name="Graphiqu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853440" cy="480060"/>
                          </a:xfrm>
                          <a:prstGeom prst="rect">
                            <a:avLst/>
                          </a:prstGeom>
                        </pic:spPr>
                      </pic:pic>
                    </a:graphicData>
                  </a:graphic>
                </wp:anchor>
              </w:drawing>
            </w:r>
          </w:p>
        </w:tc>
        <w:tc>
          <w:tcPr>
            <w:tcW w:w="1947" w:type="dxa"/>
          </w:tcPr>
          <w:p w14:paraId="3549C8AD" w14:textId="547996D0" w:rsidR="00B44F8E" w:rsidRPr="00D15764" w:rsidRDefault="00C0322A" w:rsidP="00922E93">
            <w:pPr>
              <w:jc w:val="center"/>
              <w:rPr>
                <w:rFonts w:asciiTheme="minorHAnsi" w:hAnsiTheme="minorHAnsi" w:cstheme="minorHAnsi"/>
              </w:rPr>
            </w:pPr>
            <w:proofErr w:type="spellStart"/>
            <w:r w:rsidRPr="00C0322A">
              <w:rPr>
                <w:rFonts w:asciiTheme="minorHAnsi" w:hAnsiTheme="minorHAnsi" w:cstheme="minorHAnsi"/>
              </w:rPr>
              <w:t>Presenting</w:t>
            </w:r>
            <w:proofErr w:type="spellEnd"/>
            <w:r w:rsidRPr="00C0322A">
              <w:rPr>
                <w:rFonts w:asciiTheme="minorHAnsi" w:hAnsiTheme="minorHAnsi" w:cstheme="minorHAnsi"/>
              </w:rPr>
              <w:t xml:space="preserve"> the </w:t>
            </w:r>
            <w:r w:rsidR="0071501D">
              <w:rPr>
                <w:rFonts w:asciiTheme="minorHAnsi" w:hAnsiTheme="minorHAnsi" w:cstheme="minorHAnsi"/>
              </w:rPr>
              <w:t>course</w:t>
            </w:r>
            <w:r w:rsidRPr="00C0322A">
              <w:rPr>
                <w:rFonts w:asciiTheme="minorHAnsi" w:hAnsiTheme="minorHAnsi" w:cstheme="minorHAnsi"/>
              </w:rPr>
              <w:t xml:space="preserve"> p</w:t>
            </w:r>
            <w:r w:rsidR="00E222CD">
              <w:rPr>
                <w:rFonts w:asciiTheme="minorHAnsi" w:hAnsiTheme="minorHAnsi" w:cstheme="minorHAnsi"/>
              </w:rPr>
              <w:t>rogram</w:t>
            </w:r>
          </w:p>
        </w:tc>
        <w:tc>
          <w:tcPr>
            <w:tcW w:w="2778" w:type="dxa"/>
          </w:tcPr>
          <w:p w14:paraId="6AA45D60" w14:textId="3B5FF7CF" w:rsidR="00B44F8E" w:rsidRPr="0071501D" w:rsidRDefault="0071501D" w:rsidP="00922E93">
            <w:pPr>
              <w:jc w:val="center"/>
              <w:rPr>
                <w:rFonts w:asciiTheme="minorHAnsi" w:hAnsiTheme="minorHAnsi" w:cs="Arial"/>
                <w:lang w:val="en-US"/>
              </w:rPr>
            </w:pPr>
            <w:r w:rsidRPr="0071501D">
              <w:rPr>
                <w:rFonts w:asciiTheme="minorHAnsi" w:hAnsiTheme="minorHAnsi" w:cstheme="minorHAnsi"/>
                <w:lang w:val="en-US"/>
              </w:rPr>
              <w:t>Make sure that the course program</w:t>
            </w:r>
            <w:r w:rsidR="00F57C10">
              <w:rPr>
                <w:rFonts w:asciiTheme="minorHAnsi" w:hAnsiTheme="minorHAnsi" w:cstheme="minorHAnsi"/>
                <w:lang w:val="en-US"/>
              </w:rPr>
              <w:t xml:space="preserve"> is understood</w:t>
            </w:r>
          </w:p>
        </w:tc>
        <w:tc>
          <w:tcPr>
            <w:tcW w:w="5996" w:type="dxa"/>
          </w:tcPr>
          <w:p w14:paraId="3E9F257C" w14:textId="7971E438" w:rsidR="00B44F8E" w:rsidRPr="006A35D5" w:rsidRDefault="005C43EB" w:rsidP="006A35D5">
            <w:pPr>
              <w:rPr>
                <w:rFonts w:asciiTheme="minorHAnsi" w:hAnsiTheme="minorHAnsi" w:cs="Arial"/>
                <w:lang w:val="en-US"/>
              </w:rPr>
            </w:pPr>
            <w:r w:rsidRPr="005C43EB">
              <w:rPr>
                <w:rFonts w:asciiTheme="minorHAnsi" w:hAnsiTheme="minorHAnsi" w:cs="Arial"/>
                <w:lang w:val="en-US"/>
              </w:rPr>
              <w:t xml:space="preserve">Remind </w:t>
            </w:r>
            <w:r>
              <w:rPr>
                <w:rFonts w:asciiTheme="minorHAnsi" w:hAnsiTheme="minorHAnsi" w:cs="Arial"/>
                <w:lang w:val="en-US"/>
              </w:rPr>
              <w:t>the goals</w:t>
            </w:r>
          </w:p>
        </w:tc>
        <w:tc>
          <w:tcPr>
            <w:tcW w:w="1392" w:type="dxa"/>
          </w:tcPr>
          <w:p w14:paraId="7A6DD851" w14:textId="71801399" w:rsidR="00B44F8E" w:rsidRPr="003A5325" w:rsidRDefault="0097493E" w:rsidP="00922E93">
            <w:pPr>
              <w:jc w:val="center"/>
              <w:rPr>
                <w:rFonts w:asciiTheme="minorHAnsi" w:hAnsiTheme="minorHAnsi" w:cs="Arial"/>
                <w:lang w:val="nb-NO"/>
              </w:rPr>
            </w:pPr>
            <w:r w:rsidRPr="003A5325">
              <w:rPr>
                <w:rFonts w:asciiTheme="minorHAnsi" w:hAnsiTheme="minorHAnsi" w:cs="Arial"/>
                <w:lang w:val="nb-NO"/>
              </w:rPr>
              <w:t>Slide + Oral</w:t>
            </w:r>
          </w:p>
        </w:tc>
      </w:tr>
      <w:tr w:rsidR="00CC45AD" w:rsidRPr="003A5325" w14:paraId="5B60CDA9" w14:textId="77777777" w:rsidTr="671E9C43">
        <w:trPr>
          <w:trHeight w:val="304"/>
          <w:tblHeader/>
          <w:jc w:val="center"/>
        </w:trPr>
        <w:tc>
          <w:tcPr>
            <w:tcW w:w="1064" w:type="dxa"/>
          </w:tcPr>
          <w:p w14:paraId="4057B5E9" w14:textId="77777777" w:rsidR="00CC45AD" w:rsidRPr="00922E93" w:rsidRDefault="00CC45AD" w:rsidP="00166EA0">
            <w:pPr>
              <w:pStyle w:val="Paragraphedeliste"/>
              <w:numPr>
                <w:ilvl w:val="0"/>
                <w:numId w:val="3"/>
              </w:numPr>
              <w:jc w:val="center"/>
              <w:rPr>
                <w:rFonts w:asciiTheme="minorHAnsi" w:hAnsiTheme="minorHAnsi"/>
              </w:rPr>
            </w:pPr>
          </w:p>
        </w:tc>
        <w:tc>
          <w:tcPr>
            <w:tcW w:w="1560" w:type="dxa"/>
          </w:tcPr>
          <w:p w14:paraId="473224D1" w14:textId="742C89B0" w:rsidR="00CC45AD" w:rsidRDefault="00EB50C7" w:rsidP="00CC45AD">
            <w:pPr>
              <w:jc w:val="center"/>
              <w:rPr>
                <w:rFonts w:asciiTheme="minorHAnsi" w:hAnsiTheme="minorHAnsi" w:cs="Arial"/>
              </w:rPr>
            </w:pPr>
            <w:r>
              <w:rPr>
                <w:noProof/>
              </w:rPr>
              <w:drawing>
                <wp:anchor distT="0" distB="0" distL="114300" distR="114300" simplePos="0" relativeHeight="251663360" behindDoc="1" locked="0" layoutInCell="1" allowOverlap="1" wp14:anchorId="6BAB0F69" wp14:editId="50CBD037">
                  <wp:simplePos x="0" y="0"/>
                  <wp:positionH relativeFrom="column">
                    <wp:posOffset>-27305</wp:posOffset>
                  </wp:positionH>
                  <wp:positionV relativeFrom="paragraph">
                    <wp:posOffset>294005</wp:posOffset>
                  </wp:positionV>
                  <wp:extent cx="872490" cy="490855"/>
                  <wp:effectExtent l="38100" t="38100" r="99060" b="99695"/>
                  <wp:wrapTight wrapText="bothSides">
                    <wp:wrapPolygon edited="0">
                      <wp:start x="0" y="-1677"/>
                      <wp:lineTo x="-943" y="-838"/>
                      <wp:lineTo x="-943" y="21796"/>
                      <wp:lineTo x="-472" y="25149"/>
                      <wp:lineTo x="22638" y="25149"/>
                      <wp:lineTo x="23581" y="12574"/>
                      <wp:lineTo x="22166" y="0"/>
                      <wp:lineTo x="22166" y="-1677"/>
                      <wp:lineTo x="0" y="-1677"/>
                    </wp:wrapPolygon>
                  </wp:wrapTight>
                  <wp:docPr id="15" name="Graphiqu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anchor>
              </w:drawing>
            </w:r>
          </w:p>
          <w:p w14:paraId="7FEA876E" w14:textId="3EB5F5A7" w:rsidR="002D2C2A" w:rsidRPr="003A5325" w:rsidRDefault="002D2C2A" w:rsidP="00CC45AD">
            <w:pPr>
              <w:jc w:val="center"/>
              <w:rPr>
                <w:rFonts w:asciiTheme="minorHAnsi" w:hAnsiTheme="minorHAnsi" w:cs="Arial"/>
              </w:rPr>
            </w:pPr>
            <w:r>
              <w:rPr>
                <w:rFonts w:asciiTheme="minorHAnsi" w:hAnsiTheme="minorHAnsi" w:cs="Arial"/>
                <w:lang w:val="en-US"/>
              </w:rPr>
              <w:t>5 min</w:t>
            </w:r>
          </w:p>
        </w:tc>
        <w:tc>
          <w:tcPr>
            <w:tcW w:w="1947" w:type="dxa"/>
          </w:tcPr>
          <w:p w14:paraId="635A745B" w14:textId="77777777" w:rsidR="00CC45AD" w:rsidRPr="00DB61DD" w:rsidRDefault="00CC45AD" w:rsidP="00CC45AD">
            <w:pPr>
              <w:jc w:val="center"/>
              <w:rPr>
                <w:rFonts w:asciiTheme="minorHAnsi" w:hAnsiTheme="minorHAnsi" w:cstheme="minorHAnsi"/>
                <w:lang w:val="en-US"/>
              </w:rPr>
            </w:pPr>
            <w:r>
              <w:rPr>
                <w:rFonts w:asciiTheme="minorHAnsi" w:hAnsiTheme="minorHAnsi" w:cstheme="minorHAnsi"/>
                <w:szCs w:val="22"/>
                <w:lang w:val="en-US"/>
              </w:rPr>
              <w:t>Understand why they need to complete the integration process and how it will take place</w:t>
            </w:r>
          </w:p>
        </w:tc>
        <w:tc>
          <w:tcPr>
            <w:tcW w:w="2778" w:type="dxa"/>
          </w:tcPr>
          <w:p w14:paraId="202EA865" w14:textId="77777777" w:rsidR="00CC45AD" w:rsidRPr="00DB61DD" w:rsidRDefault="00CC45AD" w:rsidP="00CC45AD">
            <w:pPr>
              <w:jc w:val="center"/>
              <w:rPr>
                <w:rFonts w:asciiTheme="minorHAnsi" w:hAnsiTheme="minorHAnsi" w:cs="Arial"/>
                <w:lang w:val="en-US"/>
              </w:rPr>
            </w:pPr>
            <w:r>
              <w:rPr>
                <w:rFonts w:asciiTheme="minorHAnsi" w:hAnsiTheme="minorHAnsi" w:cstheme="minorHAnsi"/>
                <w:lang w:val="en-US"/>
              </w:rPr>
              <w:t>Ensuring the different pathways and phases are understood</w:t>
            </w:r>
          </w:p>
        </w:tc>
        <w:tc>
          <w:tcPr>
            <w:tcW w:w="5996" w:type="dxa"/>
          </w:tcPr>
          <w:p w14:paraId="38FEDC4B" w14:textId="77777777" w:rsidR="00CC45AD" w:rsidRPr="00DB61DD" w:rsidRDefault="00CC45AD" w:rsidP="00CC45AD">
            <w:pPr>
              <w:rPr>
                <w:rFonts w:asciiTheme="minorHAnsi" w:hAnsiTheme="minorHAnsi" w:cs="Arial"/>
                <w:lang w:val="en-US"/>
              </w:rPr>
            </w:pPr>
            <w:r>
              <w:rPr>
                <w:rFonts w:asciiTheme="minorHAnsi" w:hAnsiTheme="minorHAnsi" w:cs="Arial"/>
                <w:lang w:val="en-US"/>
              </w:rPr>
              <w:t>The pathways begin upon hiring: you will have heard mention of safety in the very first few days.</w:t>
            </w:r>
          </w:p>
          <w:p w14:paraId="24560C87" w14:textId="77777777" w:rsidR="00CC45AD" w:rsidRPr="00DB61DD" w:rsidRDefault="00CC45AD" w:rsidP="00CC45AD">
            <w:pPr>
              <w:rPr>
                <w:rFonts w:asciiTheme="minorHAnsi" w:hAnsiTheme="minorHAnsi" w:cs="Arial"/>
                <w:lang w:val="en-US"/>
              </w:rPr>
            </w:pPr>
            <w:r>
              <w:rPr>
                <w:rFonts w:asciiTheme="minorHAnsi" w:hAnsiTheme="minorHAnsi" w:cs="Arial"/>
                <w:lang w:val="en-US"/>
              </w:rPr>
              <w:t xml:space="preserve">New employees have three to six months to complete their </w:t>
            </w:r>
            <w:proofErr w:type="gramStart"/>
            <w:r>
              <w:rPr>
                <w:rFonts w:asciiTheme="minorHAnsi" w:hAnsiTheme="minorHAnsi" w:cs="Arial"/>
                <w:lang w:val="en-US"/>
              </w:rPr>
              <w:t>pathway</w:t>
            </w:r>
            <w:proofErr w:type="gramEnd"/>
          </w:p>
          <w:p w14:paraId="142B645F" w14:textId="17D1A445" w:rsidR="00CC45AD" w:rsidRPr="00DB61DD" w:rsidRDefault="00CC45AD" w:rsidP="00CC45AD">
            <w:pPr>
              <w:rPr>
                <w:rFonts w:asciiTheme="minorHAnsi" w:eastAsiaTheme="minorEastAsia" w:hAnsiTheme="minorHAnsi" w:cstheme="minorHAnsi"/>
                <w:i/>
                <w:iCs/>
                <w:color w:val="000000" w:themeColor="text1"/>
                <w:kern w:val="24"/>
                <w:sz w:val="18"/>
                <w:szCs w:val="18"/>
                <w:lang w:val="en-US"/>
              </w:rPr>
            </w:pPr>
            <w:r>
              <w:rPr>
                <w:rFonts w:asciiTheme="minorHAnsi" w:eastAsiaTheme="minorEastAsia" w:hAnsiTheme="minorHAnsi" w:cstheme="minorHAnsi"/>
                <w:i/>
                <w:iCs/>
                <w:color w:val="000000" w:themeColor="text1"/>
                <w:kern w:val="24"/>
                <w:sz w:val="18"/>
                <w:szCs w:val="18"/>
                <w:lang w:val="en-US"/>
              </w:rPr>
              <w:t>Day 1: HSE with their direct manager, at a minimum Charter + HSE Commitment + Golden Rules online module + Frontline + other CCS topics</w:t>
            </w:r>
          </w:p>
          <w:p w14:paraId="51D804F2" w14:textId="337AC79C" w:rsidR="00DA3EB5" w:rsidRPr="00DB61DD" w:rsidRDefault="00F9454F" w:rsidP="00CC45AD">
            <w:pPr>
              <w:rPr>
                <w:rFonts w:asciiTheme="minorHAnsi" w:eastAsiaTheme="minorEastAsia" w:hAnsiTheme="minorHAnsi" w:cstheme="minorHAnsi"/>
                <w:i/>
                <w:iCs/>
                <w:color w:val="000000" w:themeColor="text1"/>
                <w:kern w:val="24"/>
                <w:sz w:val="18"/>
                <w:szCs w:val="18"/>
                <w:lang w:val="en-US"/>
              </w:rPr>
            </w:pPr>
            <w:r>
              <w:rPr>
                <w:rFonts w:asciiTheme="minorHAnsi" w:eastAsiaTheme="minorEastAsia" w:hAnsiTheme="minorHAnsi" w:cstheme="minorHAnsi"/>
                <w:color w:val="000000" w:themeColor="text1"/>
                <w:kern w:val="24"/>
                <w:sz w:val="18"/>
                <w:szCs w:val="18"/>
                <w:lang w:val="en-US"/>
              </w:rPr>
              <w:tab/>
            </w:r>
            <w:r>
              <w:rPr>
                <w:rFonts w:asciiTheme="minorHAnsi" w:eastAsiaTheme="minorEastAsia" w:hAnsiTheme="minorHAnsi" w:cstheme="minorHAnsi"/>
                <w:i/>
                <w:iCs/>
                <w:color w:val="000000" w:themeColor="text1"/>
                <w:kern w:val="24"/>
                <w:sz w:val="18"/>
                <w:szCs w:val="18"/>
                <w:lang w:val="en-US"/>
              </w:rPr>
              <w:t>Pathway 1 + 2 + 3 + 4 = 54 days minimum!</w:t>
            </w:r>
          </w:p>
          <w:p w14:paraId="6AFD925D" w14:textId="0848739B" w:rsidR="00DA37B1" w:rsidRPr="00DB61DD" w:rsidRDefault="00F9454F" w:rsidP="00CC45AD">
            <w:pPr>
              <w:rPr>
                <w:rFonts w:asciiTheme="minorHAnsi" w:hAnsiTheme="minorHAnsi" w:cs="Arial"/>
                <w:i/>
                <w:iCs/>
                <w:sz w:val="18"/>
                <w:szCs w:val="16"/>
                <w:lang w:val="en-US"/>
              </w:rPr>
            </w:pPr>
            <w:r>
              <w:rPr>
                <w:rFonts w:asciiTheme="minorHAnsi" w:eastAsiaTheme="minorEastAsia" w:hAnsiTheme="minorHAnsi" w:cstheme="minorHAnsi"/>
                <w:color w:val="000000" w:themeColor="text1"/>
                <w:kern w:val="24"/>
                <w:sz w:val="18"/>
                <w:szCs w:val="18"/>
                <w:lang w:val="en-US"/>
              </w:rPr>
              <w:tab/>
            </w:r>
            <w:r>
              <w:rPr>
                <w:rFonts w:asciiTheme="minorHAnsi" w:eastAsiaTheme="minorEastAsia" w:hAnsiTheme="minorHAnsi" w:cstheme="minorHAnsi"/>
                <w:i/>
                <w:iCs/>
                <w:color w:val="000000" w:themeColor="text1"/>
                <w:kern w:val="24"/>
                <w:sz w:val="18"/>
                <w:szCs w:val="18"/>
                <w:lang w:val="en-US"/>
              </w:rPr>
              <w:t xml:space="preserve">Required: online Golden Rules module! </w:t>
            </w:r>
          </w:p>
          <w:p w14:paraId="5FB6555F" w14:textId="2C4185A2" w:rsidR="00CC45AD" w:rsidRPr="00DB61DD" w:rsidRDefault="00CC45AD" w:rsidP="00CC45AD">
            <w:pPr>
              <w:rPr>
                <w:rFonts w:asciiTheme="minorHAnsi" w:eastAsiaTheme="minorEastAsia" w:hAnsiTheme="minorHAnsi" w:cstheme="minorHAnsi"/>
                <w:color w:val="000000" w:themeColor="text1"/>
                <w:kern w:val="24"/>
                <w:szCs w:val="22"/>
                <w:lang w:val="en-US"/>
              </w:rPr>
            </w:pPr>
            <w:r>
              <w:rPr>
                <w:rFonts w:asciiTheme="minorHAnsi" w:eastAsiaTheme="minorEastAsia" w:hAnsiTheme="minorHAnsi" w:cstheme="minorHAnsi"/>
                <w:color w:val="000000" w:themeColor="text1"/>
                <w:kern w:val="24"/>
                <w:szCs w:val="22"/>
                <w:lang w:val="en-US"/>
              </w:rPr>
              <w:t>All new permanent contract entrants into the Company. Fixed-term employees; All new recruits complete the CCS (</w:t>
            </w:r>
            <w:r>
              <w:rPr>
                <w:rFonts w:asciiTheme="minorHAnsi" w:eastAsiaTheme="minorEastAsia" w:hAnsiTheme="minorHAnsi" w:cstheme="minorHAnsi"/>
                <w:i/>
                <w:iCs/>
                <w:color w:val="000000" w:themeColor="text1"/>
                <w:kern w:val="24"/>
                <w:szCs w:val="22"/>
                <w:lang w:val="en-US"/>
              </w:rPr>
              <w:t>Company Core Stream</w:t>
            </w:r>
            <w:r>
              <w:rPr>
                <w:rFonts w:asciiTheme="minorHAnsi" w:eastAsiaTheme="minorEastAsia" w:hAnsiTheme="minorHAnsi" w:cstheme="minorHAnsi"/>
                <w:color w:val="000000" w:themeColor="text1"/>
                <w:kern w:val="24"/>
                <w:szCs w:val="22"/>
                <w:lang w:val="en-US"/>
              </w:rPr>
              <w:t xml:space="preserve">) </w:t>
            </w:r>
            <w:proofErr w:type="gramStart"/>
            <w:r>
              <w:rPr>
                <w:rFonts w:asciiTheme="minorHAnsi" w:eastAsiaTheme="minorEastAsia" w:hAnsiTheme="minorHAnsi" w:cstheme="minorHAnsi"/>
                <w:color w:val="000000" w:themeColor="text1"/>
                <w:kern w:val="24"/>
                <w:szCs w:val="22"/>
                <w:lang w:val="en-US"/>
              </w:rPr>
              <w:t>course</w:t>
            </w:r>
            <w:proofErr w:type="gramEnd"/>
          </w:p>
          <w:p w14:paraId="70F5F493" w14:textId="77777777" w:rsidR="00CC45AD" w:rsidRPr="00DB61DD" w:rsidRDefault="00CC45AD" w:rsidP="00CC45AD">
            <w:pPr>
              <w:rPr>
                <w:rFonts w:asciiTheme="minorHAnsi" w:eastAsiaTheme="minorEastAsia" w:hAnsiTheme="minorHAnsi" w:cstheme="minorHAnsi"/>
                <w:color w:val="000000" w:themeColor="text1"/>
                <w:kern w:val="24"/>
                <w:szCs w:val="22"/>
                <w:lang w:val="en-US"/>
              </w:rPr>
            </w:pPr>
            <w:r>
              <w:rPr>
                <w:rFonts w:asciiTheme="minorHAnsi" w:eastAsiaTheme="minorEastAsia" w:hAnsiTheme="minorHAnsi" w:cstheme="minorHAnsi"/>
                <w:color w:val="000000" w:themeColor="text1"/>
                <w:kern w:val="24"/>
                <w:szCs w:val="22"/>
                <w:lang w:val="en-US"/>
              </w:rPr>
              <w:lastRenderedPageBreak/>
              <w:t xml:space="preserve">The objectives of your integration pathway are to ensure: </w:t>
            </w:r>
          </w:p>
          <w:p w14:paraId="26B4AE27" w14:textId="421481B7" w:rsidR="00CC45AD" w:rsidRPr="00DB61DD" w:rsidRDefault="00CC45AD" w:rsidP="00CC45AD">
            <w:pPr>
              <w:jc w:val="both"/>
              <w:rPr>
                <w:rFonts w:asciiTheme="minorHAnsi" w:hAnsiTheme="minorHAnsi" w:cstheme="minorHAnsi"/>
                <w:color w:val="000000" w:themeColor="text1"/>
                <w:szCs w:val="22"/>
                <w:lang w:val="en-US"/>
              </w:rPr>
            </w:pPr>
            <w:r>
              <w:rPr>
                <w:rFonts w:asciiTheme="minorHAnsi" w:eastAsiaTheme="minorEastAsia" w:hAnsiTheme="minorHAnsi" w:cstheme="minorHAnsi"/>
                <w:color w:val="000000" w:themeColor="text1"/>
                <w:kern w:val="24"/>
                <w:szCs w:val="22"/>
                <w:lang w:val="en-US"/>
              </w:rPr>
              <w:t xml:space="preserve">   That all Company employees acquire the basic HSE knowledge and skills required.</w:t>
            </w:r>
          </w:p>
          <w:p w14:paraId="7C89E6A8" w14:textId="77777777" w:rsidR="00CC45AD" w:rsidRPr="00DB61DD" w:rsidRDefault="00CC45AD" w:rsidP="00CC45AD">
            <w:pPr>
              <w:rPr>
                <w:rFonts w:asciiTheme="minorHAnsi" w:eastAsiaTheme="minorEastAsia" w:hAnsiTheme="minorHAnsi" w:cstheme="minorHAnsi"/>
                <w:color w:val="000000" w:themeColor="text1"/>
                <w:kern w:val="24"/>
                <w:szCs w:val="22"/>
                <w:lang w:val="en-US"/>
              </w:rPr>
            </w:pPr>
            <w:r>
              <w:rPr>
                <w:rFonts w:asciiTheme="minorHAnsi" w:hAnsiTheme="minorHAnsi"/>
                <w:lang w:val="en-US"/>
              </w:rPr>
              <w:t xml:space="preserve">   </w:t>
            </w:r>
            <w:r>
              <w:rPr>
                <w:rFonts w:asciiTheme="minorHAnsi" w:hAnsiTheme="minorHAnsi"/>
                <w:color w:val="000000" w:themeColor="text1"/>
                <w:kern w:val="24"/>
                <w:szCs w:val="22"/>
                <w:lang w:val="en-US"/>
              </w:rPr>
              <w:t>That these skills and knowledge are appropriate to your current position</w:t>
            </w:r>
          </w:p>
          <w:p w14:paraId="5162A8BA" w14:textId="77777777" w:rsidR="00CC45AD" w:rsidRPr="00DB61DD" w:rsidRDefault="00CC45AD" w:rsidP="00CC45AD">
            <w:pPr>
              <w:rPr>
                <w:rFonts w:asciiTheme="minorHAnsi" w:eastAsiaTheme="minorEastAsia" w:hAnsiTheme="minorHAnsi" w:cstheme="minorHAnsi"/>
                <w:color w:val="000000" w:themeColor="text1"/>
                <w:kern w:val="24"/>
                <w:szCs w:val="22"/>
                <w:lang w:val="en-US"/>
              </w:rPr>
            </w:pPr>
            <w:r>
              <w:rPr>
                <w:rFonts w:asciiTheme="minorHAnsi" w:eastAsiaTheme="minorEastAsia" w:hAnsiTheme="minorHAnsi" w:cstheme="minorHAnsi"/>
                <w:color w:val="000000" w:themeColor="text1"/>
                <w:kern w:val="24"/>
                <w:szCs w:val="22"/>
                <w:lang w:val="en-US"/>
              </w:rPr>
              <w:t xml:space="preserve">   That HSE has been ABSORBED as a way of going about your everyday work.</w:t>
            </w:r>
          </w:p>
          <w:p w14:paraId="50EFBE69" w14:textId="77777777" w:rsidR="00CC45AD" w:rsidRPr="00DB61DD" w:rsidRDefault="00CC45AD" w:rsidP="00CC45AD">
            <w:pPr>
              <w:rPr>
                <w:rFonts w:asciiTheme="minorHAnsi" w:eastAsiaTheme="minorEastAsia" w:hAnsiTheme="minorHAnsi" w:cstheme="minorHAnsi"/>
                <w:i/>
                <w:iCs/>
                <w:color w:val="000000" w:themeColor="text1"/>
                <w:kern w:val="24"/>
                <w:sz w:val="20"/>
                <w:lang w:val="en-US"/>
              </w:rPr>
            </w:pPr>
            <w:r>
              <w:rPr>
                <w:rFonts w:asciiTheme="minorHAnsi" w:eastAsiaTheme="minorEastAsia" w:hAnsiTheme="minorHAnsi" w:cstheme="minorHAnsi"/>
                <w:i/>
                <w:iCs/>
                <w:color w:val="000000" w:themeColor="text1"/>
                <w:kern w:val="24"/>
                <w:sz w:val="20"/>
                <w:lang w:val="en-US"/>
              </w:rPr>
              <w:t>At the end of your pathway:</w:t>
            </w:r>
          </w:p>
          <w:p w14:paraId="1868AFFE" w14:textId="7463414B" w:rsidR="00CC45AD" w:rsidRPr="00DB61DD" w:rsidRDefault="00CC45AD" w:rsidP="00CC45AD">
            <w:pPr>
              <w:rPr>
                <w:rFonts w:asciiTheme="minorHAnsi" w:eastAsiaTheme="minorEastAsia" w:hAnsiTheme="minorHAnsi" w:cstheme="minorHAnsi"/>
                <w:i/>
                <w:iCs/>
                <w:color w:val="000000" w:themeColor="text1"/>
                <w:kern w:val="24"/>
                <w:sz w:val="20"/>
                <w:lang w:val="en-US"/>
              </w:rPr>
            </w:pPr>
            <w:r>
              <w:rPr>
                <w:rFonts w:asciiTheme="minorHAnsi" w:eastAsiaTheme="minorEastAsia" w:hAnsiTheme="minorHAnsi" w:cstheme="minorHAnsi"/>
                <w:i/>
                <w:iCs/>
                <w:color w:val="000000" w:themeColor="text1"/>
                <w:kern w:val="24"/>
                <w:sz w:val="20"/>
                <w:lang w:val="en-US"/>
              </w:rPr>
              <w:t xml:space="preserve">   You’ll receive a Safety </w:t>
            </w:r>
            <w:r>
              <w:rPr>
                <w:rFonts w:asciiTheme="minorHAnsi" w:eastAsiaTheme="minorEastAsia" w:hAnsiTheme="minorHAnsi" w:cstheme="minorHAnsi"/>
                <w:i/>
                <w:iCs/>
                <w:color w:val="000000" w:themeColor="text1"/>
                <w:kern w:val="24"/>
                <w:szCs w:val="22"/>
                <w:lang w:val="en-US"/>
              </w:rPr>
              <w:t xml:space="preserve">Passport </w:t>
            </w:r>
            <w:r>
              <w:rPr>
                <w:rFonts w:asciiTheme="minorHAnsi" w:eastAsiaTheme="minorEastAsia" w:hAnsiTheme="minorHAnsi" w:cstheme="minorHAnsi"/>
                <w:i/>
                <w:iCs/>
                <w:color w:val="000000" w:themeColor="text1"/>
                <w:kern w:val="24"/>
                <w:sz w:val="20"/>
                <w:lang w:val="en-US"/>
              </w:rPr>
              <w:t>testifying to the modules you will have completed: akin to a TotalEnergies internal work permit.</w:t>
            </w:r>
          </w:p>
          <w:p w14:paraId="033461B1" w14:textId="77777777" w:rsidR="00CC45AD" w:rsidRPr="00FC0DE2" w:rsidRDefault="00CC45AD" w:rsidP="00CC45AD">
            <w:pPr>
              <w:rPr>
                <w:rFonts w:asciiTheme="minorHAnsi" w:hAnsiTheme="minorHAnsi" w:cs="Arial"/>
              </w:rPr>
            </w:pPr>
            <w:r>
              <w:rPr>
                <w:rFonts w:asciiTheme="minorHAnsi" w:eastAsiaTheme="minorEastAsia" w:hAnsiTheme="minorHAnsi" w:cstheme="minorHAnsi"/>
                <w:i/>
                <w:iCs/>
                <w:color w:val="000000" w:themeColor="text1"/>
                <w:kern w:val="24"/>
                <w:sz w:val="20"/>
                <w:lang w:val="en-US"/>
              </w:rPr>
              <w:t>Answer any questions.</w:t>
            </w:r>
          </w:p>
        </w:tc>
        <w:tc>
          <w:tcPr>
            <w:tcW w:w="1392" w:type="dxa"/>
          </w:tcPr>
          <w:p w14:paraId="0B94828B" w14:textId="77777777" w:rsidR="00CC45AD" w:rsidRPr="003A5325" w:rsidRDefault="00CC45AD" w:rsidP="00CC45AD">
            <w:pPr>
              <w:jc w:val="center"/>
              <w:rPr>
                <w:rFonts w:asciiTheme="minorHAnsi" w:hAnsiTheme="minorHAnsi" w:cs="Arial"/>
              </w:rPr>
            </w:pPr>
            <w:r>
              <w:rPr>
                <w:rFonts w:asciiTheme="minorHAnsi" w:hAnsiTheme="minorHAnsi" w:cs="Arial"/>
                <w:lang w:val="en-US"/>
              </w:rPr>
              <w:lastRenderedPageBreak/>
              <w:t>Slide + Oral</w:t>
            </w:r>
          </w:p>
        </w:tc>
      </w:tr>
      <w:tr w:rsidR="00CC45AD" w:rsidRPr="003A5325" w14:paraId="10672279" w14:textId="77777777" w:rsidTr="671E9C43">
        <w:trPr>
          <w:trHeight w:val="304"/>
          <w:tblHeader/>
          <w:jc w:val="center"/>
        </w:trPr>
        <w:tc>
          <w:tcPr>
            <w:tcW w:w="1064" w:type="dxa"/>
          </w:tcPr>
          <w:p w14:paraId="2BBEC1F3" w14:textId="77777777" w:rsidR="00CC45AD" w:rsidRPr="003A5325" w:rsidRDefault="00CC45AD" w:rsidP="00166EA0">
            <w:pPr>
              <w:pStyle w:val="Paragraphedeliste"/>
              <w:numPr>
                <w:ilvl w:val="0"/>
                <w:numId w:val="3"/>
              </w:numPr>
              <w:jc w:val="center"/>
              <w:rPr>
                <w:rFonts w:asciiTheme="minorHAnsi" w:hAnsiTheme="minorHAnsi"/>
              </w:rPr>
            </w:pPr>
          </w:p>
        </w:tc>
        <w:tc>
          <w:tcPr>
            <w:tcW w:w="1560" w:type="dxa"/>
          </w:tcPr>
          <w:p w14:paraId="74D2AA8B" w14:textId="063EA07D" w:rsidR="00CC45AD" w:rsidRDefault="003424CB" w:rsidP="00CC45AD">
            <w:pPr>
              <w:jc w:val="center"/>
              <w:rPr>
                <w:rFonts w:asciiTheme="minorHAnsi" w:hAnsiTheme="minorHAnsi" w:cs="Arial"/>
              </w:rPr>
            </w:pPr>
            <w:r>
              <w:rPr>
                <w:noProof/>
              </w:rPr>
              <w:drawing>
                <wp:anchor distT="0" distB="0" distL="114300" distR="114300" simplePos="0" relativeHeight="251667456" behindDoc="1" locked="0" layoutInCell="1" allowOverlap="1" wp14:anchorId="2B9FA24B" wp14:editId="2FA4B3CE">
                  <wp:simplePos x="0" y="0"/>
                  <wp:positionH relativeFrom="column">
                    <wp:posOffset>-27305</wp:posOffset>
                  </wp:positionH>
                  <wp:positionV relativeFrom="paragraph">
                    <wp:posOffset>38735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3" name="Graphiqu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5023519B" w14:textId="3899ED2B" w:rsidR="002D2C2A" w:rsidRPr="003A5325" w:rsidRDefault="002D2C2A" w:rsidP="00CC45AD">
            <w:pPr>
              <w:jc w:val="center"/>
              <w:rPr>
                <w:rFonts w:asciiTheme="minorHAnsi" w:hAnsiTheme="minorHAnsi" w:cs="Arial"/>
              </w:rPr>
            </w:pPr>
            <w:r>
              <w:rPr>
                <w:rFonts w:asciiTheme="minorHAnsi" w:hAnsiTheme="minorHAnsi" w:cs="Arial"/>
                <w:lang w:val="en-US"/>
              </w:rPr>
              <w:t>5 min</w:t>
            </w:r>
          </w:p>
        </w:tc>
        <w:tc>
          <w:tcPr>
            <w:tcW w:w="1947" w:type="dxa"/>
          </w:tcPr>
          <w:p w14:paraId="75FE8856" w14:textId="663F700E" w:rsidR="00CC45AD" w:rsidRPr="003A5325" w:rsidRDefault="00B71705" w:rsidP="00CC45AD">
            <w:pPr>
              <w:jc w:val="center"/>
              <w:rPr>
                <w:rFonts w:asciiTheme="minorHAnsi" w:hAnsiTheme="minorHAnsi" w:cstheme="minorHAnsi"/>
              </w:rPr>
            </w:pPr>
            <w:r>
              <w:rPr>
                <w:rFonts w:asciiTheme="minorHAnsi" w:hAnsiTheme="minorHAnsi" w:cstheme="minorHAnsi"/>
                <w:lang w:val="en-US"/>
              </w:rPr>
              <w:t>Agenda</w:t>
            </w:r>
          </w:p>
        </w:tc>
        <w:tc>
          <w:tcPr>
            <w:tcW w:w="2778" w:type="dxa"/>
          </w:tcPr>
          <w:p w14:paraId="40C15410" w14:textId="77777777" w:rsidR="00CC45AD" w:rsidRPr="003A5325" w:rsidRDefault="00CC45AD" w:rsidP="00CC45AD">
            <w:pPr>
              <w:jc w:val="center"/>
              <w:rPr>
                <w:rFonts w:asciiTheme="minorHAnsi" w:hAnsiTheme="minorHAnsi" w:cs="Arial"/>
              </w:rPr>
            </w:pPr>
          </w:p>
        </w:tc>
        <w:tc>
          <w:tcPr>
            <w:tcW w:w="5996" w:type="dxa"/>
          </w:tcPr>
          <w:p w14:paraId="0E831CC9" w14:textId="5B3C799B" w:rsidR="0013024C" w:rsidRPr="00DB61DD" w:rsidRDefault="0013024C" w:rsidP="00CC45AD">
            <w:pPr>
              <w:rPr>
                <w:rFonts w:asciiTheme="minorHAnsi" w:hAnsiTheme="minorHAnsi" w:cs="Arial"/>
                <w:lang w:val="en-US"/>
              </w:rPr>
            </w:pPr>
            <w:r>
              <w:rPr>
                <w:rFonts w:asciiTheme="minorHAnsi" w:hAnsiTheme="minorHAnsi" w:cs="Arial"/>
                <w:lang w:val="en-US"/>
              </w:rPr>
              <w:t>Present the program without going into detail.</w:t>
            </w:r>
          </w:p>
          <w:p w14:paraId="7001448C" w14:textId="33C0351B" w:rsidR="00CC45AD" w:rsidRPr="00DB61DD" w:rsidRDefault="00CC45AD" w:rsidP="00CC45AD">
            <w:pPr>
              <w:rPr>
                <w:rFonts w:asciiTheme="minorHAnsi" w:hAnsiTheme="minorHAnsi" w:cs="Arial"/>
                <w:lang w:val="en-US"/>
              </w:rPr>
            </w:pPr>
            <w:r>
              <w:rPr>
                <w:rFonts w:asciiTheme="minorHAnsi" w:hAnsiTheme="minorHAnsi" w:cs="Arial"/>
                <w:lang w:val="en-US"/>
              </w:rPr>
              <w:t xml:space="preserve">Do not cover HSE at this stage! </w:t>
            </w:r>
          </w:p>
          <w:p w14:paraId="7BAF9FEC" w14:textId="77777777" w:rsidR="00CC45AD" w:rsidRPr="00DB61DD" w:rsidRDefault="00CC45AD" w:rsidP="00CC45AD">
            <w:pPr>
              <w:rPr>
                <w:rFonts w:asciiTheme="minorHAnsi" w:hAnsiTheme="minorHAnsi" w:cs="Arial"/>
                <w:lang w:val="en-US"/>
              </w:rPr>
            </w:pPr>
          </w:p>
        </w:tc>
        <w:tc>
          <w:tcPr>
            <w:tcW w:w="1392" w:type="dxa"/>
          </w:tcPr>
          <w:p w14:paraId="1B9724B0" w14:textId="77777777" w:rsidR="00CC45AD" w:rsidRPr="003A5325" w:rsidRDefault="00CC45AD" w:rsidP="00CC45AD">
            <w:pPr>
              <w:jc w:val="center"/>
              <w:rPr>
                <w:rFonts w:asciiTheme="minorHAnsi" w:hAnsiTheme="minorHAnsi" w:cs="Arial"/>
              </w:rPr>
            </w:pPr>
            <w:r>
              <w:rPr>
                <w:rFonts w:asciiTheme="minorHAnsi" w:hAnsiTheme="minorHAnsi" w:cs="Arial"/>
                <w:lang w:val="en-US"/>
              </w:rPr>
              <w:t>Slide + Oral</w:t>
            </w:r>
          </w:p>
        </w:tc>
      </w:tr>
      <w:tr w:rsidR="00CC45AD" w:rsidRPr="004B6E6C" w14:paraId="6C5B1542" w14:textId="77777777" w:rsidTr="671E9C43">
        <w:trPr>
          <w:trHeight w:val="304"/>
          <w:tblHeader/>
          <w:jc w:val="center"/>
        </w:trPr>
        <w:tc>
          <w:tcPr>
            <w:tcW w:w="1064" w:type="dxa"/>
          </w:tcPr>
          <w:p w14:paraId="5FA227B7" w14:textId="77777777" w:rsidR="00CC45AD" w:rsidRPr="003A5325" w:rsidRDefault="00CC45AD" w:rsidP="00166EA0">
            <w:pPr>
              <w:pStyle w:val="Paragraphedeliste"/>
              <w:numPr>
                <w:ilvl w:val="0"/>
                <w:numId w:val="3"/>
              </w:numPr>
              <w:jc w:val="center"/>
              <w:rPr>
                <w:rFonts w:asciiTheme="minorHAnsi" w:hAnsiTheme="minorHAnsi"/>
              </w:rPr>
            </w:pPr>
          </w:p>
        </w:tc>
        <w:tc>
          <w:tcPr>
            <w:tcW w:w="1560" w:type="dxa"/>
          </w:tcPr>
          <w:p w14:paraId="6ADA7450" w14:textId="75225F31" w:rsidR="00CC45AD" w:rsidRPr="003A5325" w:rsidRDefault="00D7568E" w:rsidP="00CC45AD">
            <w:pPr>
              <w:jc w:val="center"/>
              <w:rPr>
                <w:rFonts w:asciiTheme="minorHAnsi" w:hAnsiTheme="minorHAnsi" w:cs="Arial"/>
              </w:rPr>
            </w:pPr>
            <w:r>
              <w:rPr>
                <w:noProof/>
              </w:rPr>
              <w:drawing>
                <wp:anchor distT="0" distB="0" distL="114300" distR="114300" simplePos="0" relativeHeight="251666432" behindDoc="1" locked="0" layoutInCell="1" allowOverlap="1" wp14:anchorId="42AAD875" wp14:editId="596DC792">
                  <wp:simplePos x="0" y="0"/>
                  <wp:positionH relativeFrom="column">
                    <wp:posOffset>1905</wp:posOffset>
                  </wp:positionH>
                  <wp:positionV relativeFrom="paragraph">
                    <wp:posOffset>635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4" name="Graphiqu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59AD2349" w14:textId="36FCCA32" w:rsidR="00CC45AD" w:rsidRPr="00DB61DD" w:rsidRDefault="002D2C2A" w:rsidP="00CC45AD">
            <w:pPr>
              <w:jc w:val="center"/>
              <w:rPr>
                <w:rFonts w:asciiTheme="minorHAnsi" w:hAnsiTheme="minorHAnsi" w:cs="Arial"/>
                <w:lang w:val="en-US"/>
              </w:rPr>
            </w:pPr>
            <w:r>
              <w:rPr>
                <w:rFonts w:asciiTheme="minorHAnsi" w:hAnsiTheme="minorHAnsi" w:cs="Arial"/>
                <w:lang w:val="en-US"/>
              </w:rPr>
              <w:t>3 min</w:t>
            </w:r>
          </w:p>
          <w:p w14:paraId="622F9C08" w14:textId="77777777" w:rsidR="00CC45AD" w:rsidRPr="00DB61DD" w:rsidRDefault="00CC45AD" w:rsidP="00CC45AD">
            <w:pPr>
              <w:jc w:val="center"/>
              <w:rPr>
                <w:rFonts w:asciiTheme="minorHAnsi" w:hAnsiTheme="minorHAnsi" w:cs="Arial"/>
                <w:lang w:val="en-US"/>
              </w:rPr>
            </w:pPr>
          </w:p>
          <w:p w14:paraId="29314B30" w14:textId="6394A3FB" w:rsidR="00CC45AD" w:rsidRPr="00DB61DD" w:rsidRDefault="00CC45AD" w:rsidP="00CC45AD">
            <w:pPr>
              <w:jc w:val="center"/>
              <w:rPr>
                <w:rFonts w:asciiTheme="minorHAnsi" w:hAnsiTheme="minorHAnsi" w:cs="Arial"/>
                <w:lang w:val="en-US"/>
              </w:rPr>
            </w:pPr>
          </w:p>
        </w:tc>
        <w:tc>
          <w:tcPr>
            <w:tcW w:w="1947" w:type="dxa"/>
          </w:tcPr>
          <w:p w14:paraId="17546E2C" w14:textId="6AFEEDB6" w:rsidR="00CC45AD" w:rsidRPr="003A5325" w:rsidRDefault="00581461" w:rsidP="00CC45AD">
            <w:pPr>
              <w:jc w:val="center"/>
              <w:rPr>
                <w:rFonts w:asciiTheme="minorHAnsi" w:hAnsiTheme="minorHAnsi" w:cstheme="minorHAnsi"/>
              </w:rPr>
            </w:pPr>
            <w:r>
              <w:rPr>
                <w:rFonts w:asciiTheme="minorHAnsi" w:hAnsiTheme="minorHAnsi" w:cs="Arial"/>
                <w:lang w:val="en-US"/>
              </w:rPr>
              <w:t>Learning</w:t>
            </w:r>
            <w:r w:rsidRPr="006F06A3">
              <w:rPr>
                <w:rFonts w:asciiTheme="minorHAnsi" w:hAnsiTheme="minorHAnsi" w:cs="Arial"/>
                <w:lang w:val="en-US"/>
              </w:rPr>
              <w:t xml:space="preserve"> </w:t>
            </w:r>
            <w:r>
              <w:rPr>
                <w:rFonts w:asciiTheme="minorHAnsi" w:hAnsiTheme="minorHAnsi" w:cs="Arial"/>
                <w:lang w:val="en-US"/>
              </w:rPr>
              <w:t>goals</w:t>
            </w:r>
          </w:p>
        </w:tc>
        <w:tc>
          <w:tcPr>
            <w:tcW w:w="2778" w:type="dxa"/>
          </w:tcPr>
          <w:p w14:paraId="1D1351DF" w14:textId="77777777" w:rsidR="00CC45AD" w:rsidRPr="00DB61DD" w:rsidRDefault="00CC45AD" w:rsidP="00CC45AD">
            <w:pPr>
              <w:jc w:val="center"/>
              <w:rPr>
                <w:rFonts w:asciiTheme="minorHAnsi" w:hAnsiTheme="minorHAnsi" w:cs="Arial"/>
                <w:lang w:val="en-US"/>
              </w:rPr>
            </w:pPr>
          </w:p>
          <w:p w14:paraId="0938A138" w14:textId="662544D0" w:rsidR="00CC45AD" w:rsidRPr="00DB61DD" w:rsidRDefault="00CC45AD" w:rsidP="00CC45AD">
            <w:pPr>
              <w:jc w:val="center"/>
              <w:rPr>
                <w:rFonts w:asciiTheme="minorHAnsi" w:hAnsiTheme="minorHAnsi" w:cs="Arial"/>
                <w:lang w:val="en-US"/>
              </w:rPr>
            </w:pPr>
          </w:p>
        </w:tc>
        <w:tc>
          <w:tcPr>
            <w:tcW w:w="5996" w:type="dxa"/>
          </w:tcPr>
          <w:p w14:paraId="0520E440" w14:textId="16A4DCDA" w:rsidR="00C7318C" w:rsidRPr="00DB61DD" w:rsidRDefault="006F06A3" w:rsidP="00CC45AD">
            <w:pPr>
              <w:rPr>
                <w:rFonts w:asciiTheme="minorHAnsi" w:hAnsiTheme="minorHAnsi" w:cs="Arial"/>
                <w:sz w:val="18"/>
                <w:szCs w:val="16"/>
                <w:lang w:val="en-US"/>
              </w:rPr>
            </w:pPr>
            <w:r w:rsidRPr="006F06A3">
              <w:rPr>
                <w:rFonts w:asciiTheme="minorHAnsi" w:hAnsiTheme="minorHAnsi" w:cs="Arial"/>
                <w:lang w:val="en-US"/>
              </w:rPr>
              <w:t>Present the training</w:t>
            </w:r>
            <w:r w:rsidR="00581461">
              <w:rPr>
                <w:rFonts w:asciiTheme="minorHAnsi" w:hAnsiTheme="minorHAnsi" w:cs="Arial"/>
                <w:lang w:val="en-US"/>
              </w:rPr>
              <w:t xml:space="preserve"> learning</w:t>
            </w:r>
            <w:r w:rsidRPr="006F06A3">
              <w:rPr>
                <w:rFonts w:asciiTheme="minorHAnsi" w:hAnsiTheme="minorHAnsi" w:cs="Arial"/>
                <w:lang w:val="en-US"/>
              </w:rPr>
              <w:t xml:space="preserve"> </w:t>
            </w:r>
            <w:r>
              <w:rPr>
                <w:rFonts w:asciiTheme="minorHAnsi" w:hAnsiTheme="minorHAnsi" w:cs="Arial"/>
                <w:lang w:val="en-US"/>
              </w:rPr>
              <w:t>goals</w:t>
            </w:r>
          </w:p>
        </w:tc>
        <w:tc>
          <w:tcPr>
            <w:tcW w:w="1392" w:type="dxa"/>
          </w:tcPr>
          <w:p w14:paraId="59E1156F" w14:textId="77777777" w:rsidR="00CC45AD" w:rsidRPr="00DB61DD" w:rsidRDefault="00CC45AD" w:rsidP="00CC45AD">
            <w:pPr>
              <w:jc w:val="center"/>
              <w:rPr>
                <w:rFonts w:asciiTheme="minorHAnsi" w:hAnsiTheme="minorHAnsi" w:cs="Arial"/>
                <w:lang w:val="en-US"/>
              </w:rPr>
            </w:pPr>
          </w:p>
          <w:p w14:paraId="703996CC" w14:textId="26263371" w:rsidR="00CC45AD" w:rsidRPr="00DB61DD" w:rsidRDefault="005E77A4" w:rsidP="00CC45AD">
            <w:pPr>
              <w:jc w:val="center"/>
              <w:rPr>
                <w:rFonts w:asciiTheme="minorHAnsi" w:hAnsiTheme="minorHAnsi" w:cs="Arial"/>
                <w:lang w:val="en-US"/>
              </w:rPr>
            </w:pPr>
            <w:r w:rsidRPr="003A5325">
              <w:rPr>
                <w:rFonts w:asciiTheme="minorHAnsi" w:hAnsiTheme="minorHAnsi" w:cs="Arial"/>
              </w:rPr>
              <w:t>Slide + Oral</w:t>
            </w:r>
          </w:p>
        </w:tc>
      </w:tr>
    </w:tbl>
    <w:p w14:paraId="124B5E07" w14:textId="53238E1B" w:rsidR="671E9C43" w:rsidRDefault="671E9C43"/>
    <w:p w14:paraId="745B09A5" w14:textId="77777777" w:rsidR="0097230F" w:rsidRPr="003A5325" w:rsidRDefault="0097230F" w:rsidP="002F6312"/>
    <w:sectPr w:rsidR="0097230F" w:rsidRPr="003A5325" w:rsidSect="00821EEB">
      <w:headerReference w:type="default" r:id="rId37"/>
      <w:pgSz w:w="16838" w:h="11906" w:orient="landscape"/>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55678" w14:textId="77777777" w:rsidR="00821EEB" w:rsidRDefault="00821EEB" w:rsidP="00BC0176">
      <w:r>
        <w:separator/>
      </w:r>
    </w:p>
  </w:endnote>
  <w:endnote w:type="continuationSeparator" w:id="0">
    <w:p w14:paraId="1291507C" w14:textId="77777777" w:rsidR="00821EEB" w:rsidRDefault="00821EEB" w:rsidP="00BC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C17E" w14:textId="77777777" w:rsidR="009F1DD9" w:rsidRDefault="009F1DD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3ADF" w14:textId="417FB93A" w:rsidR="009F1DD9" w:rsidRPr="00DB61DD" w:rsidRDefault="009F1DD9" w:rsidP="0085749F">
    <w:pPr>
      <w:spacing w:before="240"/>
      <w:ind w:right="-108"/>
      <w:rPr>
        <w:b/>
        <w:noProof/>
        <w:sz w:val="20"/>
        <w:szCs w:val="22"/>
        <w:lang w:val="en-US"/>
      </w:rPr>
    </w:pPr>
    <w:r>
      <w:rPr>
        <w:noProof/>
        <w:szCs w:val="22"/>
        <w:lang w:val="en-US"/>
      </w:rPr>
      <mc:AlternateContent>
        <mc:Choice Requires="wps">
          <w:drawing>
            <wp:anchor distT="0" distB="0" distL="114300" distR="114300" simplePos="0" relativeHeight="251660288" behindDoc="0" locked="0" layoutInCell="0" allowOverlap="1" wp14:anchorId="7899D218" wp14:editId="401DD895">
              <wp:simplePos x="0" y="0"/>
              <wp:positionH relativeFrom="margin">
                <wp:posOffset>-587050</wp:posOffset>
              </wp:positionH>
              <wp:positionV relativeFrom="page">
                <wp:posOffset>6985266</wp:posOffset>
              </wp:positionV>
              <wp:extent cx="10260419" cy="478465"/>
              <wp:effectExtent l="0" t="0" r="0" b="0"/>
              <wp:wrapNone/>
              <wp:docPr id="7" name="MSIPCM9a9c4238afb51a0b90e9b840" descr="{&quot;HashCode&quot;:-234220969,&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260419" cy="47846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F5BF21" w14:textId="22C685D3" w:rsidR="009F1DD9" w:rsidRPr="00EB5210" w:rsidRDefault="009F1DD9" w:rsidP="0085749F">
                          <w:pPr>
                            <w:jc w:val="cente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9D218" id="_x0000_t202" coordsize="21600,21600" o:spt="202" path="m,l,21600r21600,l21600,xe">
              <v:stroke joinstyle="miter"/>
              <v:path gradientshapeok="t" o:connecttype="rect"/>
            </v:shapetype>
            <v:shape id="MSIPCM9a9c4238afb51a0b90e9b840" o:spid="_x0000_s1026" type="#_x0000_t202" alt="{&quot;HashCode&quot;:-234220969,&quot;Height&quot;:9999999.0,&quot;Width&quot;:9999999.0,&quot;Placement&quot;:&quot;Footer&quot;,&quot;Index&quot;:&quot;Primary&quot;,&quot;Section&quot;:1,&quot;Top&quot;:0.0,&quot;Left&quot;:0.0}" style="position:absolute;margin-left:-46.2pt;margin-top:550pt;width:807.9pt;height:37.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" o:allowincell="f" filled="f" stroked="f" strokeweight=".5pt">
              <v:textbox inset="20pt,0,,0">
                <w:txbxContent>
                  <w:p w14:paraId="35F5BF21" w14:textId="22C685D3" w:rsidR="009F1DD9" w:rsidRPr="00EB5210" w:rsidRDefault="009F1DD9" w:rsidP="0085749F">
                    <w:pPr>
                      <w:jc w:val="center"/>
                      <w:rPr>
                        <w:rFonts w:ascii="Calibri" w:hAnsi="Calibri" w:cs="Calibri"/>
                        <w:color w:val="000000"/>
                        <w:sz w:val="20"/>
                      </w:rPr>
                    </w:pPr>
                  </w:p>
                </w:txbxContent>
              </v:textbox>
              <w10:wrap anchorx="margin" anchory="page"/>
            </v:shape>
          </w:pict>
        </mc:Fallback>
      </mc:AlternateContent>
    </w:r>
    <w:r>
      <w:rPr>
        <w:i/>
        <w:iCs/>
        <w:noProof/>
        <w:szCs w:val="22"/>
        <w:lang w:val="en-US"/>
      </w:rPr>
      <w:t>“CCS” course leader guide</w:t>
    </w:r>
    <w:r>
      <w:rPr>
        <w:noProof/>
        <w:szCs w:val="22"/>
        <w:lang w:val="en-US"/>
      </w:rPr>
      <w:tab/>
    </w:r>
    <w:r>
      <w:rPr>
        <w:noProof/>
        <w:szCs w:val="22"/>
        <w:lang w:val="en-US"/>
      </w:rPr>
      <w:tab/>
    </w:r>
    <w:r>
      <w:rPr>
        <w:noProof/>
        <w:szCs w:val="22"/>
        <w:lang w:val="en-US"/>
      </w:rPr>
      <w:tab/>
    </w:r>
    <w:r>
      <w:rPr>
        <w:noProof/>
        <w:szCs w:val="22"/>
        <w:lang w:val="en-US"/>
      </w:rPr>
      <w:tab/>
    </w:r>
    <w:r>
      <w:rPr>
        <w:noProof/>
        <w:szCs w:val="22"/>
        <w:lang w:val="en-US"/>
      </w:rPr>
      <w:tab/>
    </w:r>
    <w:r>
      <w:rPr>
        <w:b/>
        <w:bCs/>
        <w:i/>
        <w:iCs/>
        <w:noProof/>
        <w:szCs w:val="22"/>
        <w:lang w:val="en-US"/>
      </w:rPr>
      <w:t>Ref</w:t>
    </w:r>
    <w:r>
      <w:rPr>
        <w:sz w:val="20"/>
        <w:lang w:val="en-US"/>
      </w:rPr>
      <w:t xml:space="preserve"> </w:t>
    </w:r>
    <w:r>
      <w:rPr>
        <w:i/>
        <w:iCs/>
        <w:noProof/>
        <w:sz w:val="18"/>
        <w:szCs w:val="22"/>
        <w:lang w:val="en-US"/>
      </w:rPr>
      <w:t>GA-OLEUM - HSE-TCC</w:t>
    </w:r>
    <w:r>
      <w:rPr>
        <w:noProof/>
        <w:sz w:val="18"/>
        <w:szCs w:val="22"/>
        <w:lang w:val="en-US"/>
      </w:rPr>
      <w:tab/>
    </w:r>
    <w:r>
      <w:rPr>
        <w:sz w:val="20"/>
        <w:lang w:val="en-US"/>
      </w:rPr>
      <w:tab/>
    </w:r>
    <w:r>
      <w:rPr>
        <w:sz w:val="20"/>
        <w:lang w:val="en-US"/>
      </w:rPr>
      <w:tab/>
    </w:r>
    <w:r>
      <w:rPr>
        <w:sz w:val="20"/>
        <w:lang w:val="en-US"/>
      </w:rPr>
      <w:tab/>
    </w:r>
    <w:r>
      <w:rPr>
        <w:sz w:val="20"/>
        <w:lang w:val="en-US"/>
      </w:rPr>
      <w:tab/>
    </w:r>
    <w:r>
      <w:rPr>
        <w:sz w:val="20"/>
        <w:lang w:val="en-US"/>
      </w:rPr>
      <w:tab/>
    </w:r>
    <w:r>
      <w:rPr>
        <w:sz w:val="20"/>
        <w:lang w:val="en-US"/>
      </w:rPr>
      <w:tab/>
    </w:r>
    <w:r>
      <w:rPr>
        <w:i/>
        <w:iCs/>
        <w:sz w:val="20"/>
        <w:lang w:val="en-US"/>
      </w:rPr>
      <w:t xml:space="preserve">Page </w:t>
    </w:r>
    <w:r>
      <w:rPr>
        <w:i/>
        <w:iCs/>
        <w:szCs w:val="24"/>
        <w:lang w:val="en-US"/>
      </w:rPr>
      <w:fldChar w:fldCharType="begin"/>
    </w:r>
    <w:r>
      <w:rPr>
        <w:i/>
        <w:iCs/>
        <w:sz w:val="20"/>
        <w:lang w:val="en-US"/>
      </w:rPr>
      <w:instrText>PAGE</w:instrText>
    </w:r>
    <w:r>
      <w:rPr>
        <w:i/>
        <w:iCs/>
        <w:szCs w:val="24"/>
        <w:lang w:val="en-US"/>
      </w:rPr>
      <w:fldChar w:fldCharType="separate"/>
    </w:r>
    <w:r>
      <w:rPr>
        <w:b/>
        <w:bCs/>
        <w:i/>
        <w:iCs/>
        <w:noProof/>
        <w:sz w:val="20"/>
        <w:lang w:val="en-US"/>
      </w:rPr>
      <w:t>5</w:t>
    </w:r>
    <w:r>
      <w:rPr>
        <w:i/>
        <w:iCs/>
        <w:szCs w:val="24"/>
        <w:lang w:val="en-US"/>
      </w:rPr>
      <w:fldChar w:fldCharType="end"/>
    </w:r>
    <w:r>
      <w:rPr>
        <w:i/>
        <w:iCs/>
        <w:sz w:val="20"/>
        <w:lang w:val="en-US"/>
      </w:rPr>
      <w:t xml:space="preserve"> of </w:t>
    </w:r>
    <w:r>
      <w:rPr>
        <w:i/>
        <w:iCs/>
        <w:szCs w:val="24"/>
        <w:lang w:val="en-US"/>
      </w:rPr>
      <w:fldChar w:fldCharType="begin"/>
    </w:r>
    <w:r>
      <w:rPr>
        <w:i/>
        <w:iCs/>
        <w:sz w:val="20"/>
        <w:lang w:val="en-US"/>
      </w:rPr>
      <w:instrText>NUMPAGES</w:instrText>
    </w:r>
    <w:r>
      <w:rPr>
        <w:i/>
        <w:iCs/>
        <w:szCs w:val="24"/>
        <w:lang w:val="en-US"/>
      </w:rPr>
      <w:fldChar w:fldCharType="separate"/>
    </w:r>
    <w:r>
      <w:rPr>
        <w:b/>
        <w:bCs/>
        <w:i/>
        <w:iCs/>
        <w:noProof/>
        <w:sz w:val="20"/>
        <w:lang w:val="en-US"/>
      </w:rPr>
      <w:t>5</w:t>
    </w:r>
    <w:r>
      <w:rPr>
        <w:szCs w:val="24"/>
        <w:lang w:val="en-US"/>
      </w:rPr>
      <w:fldChar w:fldCharType="end"/>
    </w:r>
  </w:p>
  <w:p w14:paraId="543E66BC" w14:textId="77777777" w:rsidR="009F1DD9" w:rsidRPr="00DB61DD" w:rsidRDefault="009F1DD9" w:rsidP="009D4C7A">
    <w:pPr>
      <w:tabs>
        <w:tab w:val="right" w:pos="10348"/>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1127" w14:textId="77777777" w:rsidR="009F1DD9" w:rsidRDefault="009F1D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79B57" w14:textId="77777777" w:rsidR="00821EEB" w:rsidRDefault="00821EEB" w:rsidP="00BC0176">
      <w:r>
        <w:separator/>
      </w:r>
    </w:p>
  </w:footnote>
  <w:footnote w:type="continuationSeparator" w:id="0">
    <w:p w14:paraId="78C7DC34" w14:textId="77777777" w:rsidR="00821EEB" w:rsidRDefault="00821EEB" w:rsidP="00BC0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A0EA5" w14:textId="77777777" w:rsidR="009F1DD9" w:rsidRDefault="009F1DD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8364"/>
      <w:gridCol w:w="3969"/>
    </w:tblGrid>
    <w:tr w:rsidR="009F1DD9" w:rsidRPr="00BC0176" w14:paraId="3B2EA001" w14:textId="77777777" w:rsidTr="0085749F">
      <w:trPr>
        <w:trHeight w:val="2117"/>
      </w:trPr>
      <w:tc>
        <w:tcPr>
          <w:tcW w:w="2902" w:type="dxa"/>
          <w:tcBorders>
            <w:top w:val="single" w:sz="4" w:space="0" w:color="auto"/>
            <w:left w:val="single" w:sz="4" w:space="0" w:color="auto"/>
            <w:bottom w:val="single" w:sz="4" w:space="0" w:color="auto"/>
            <w:right w:val="single" w:sz="4" w:space="0" w:color="auto"/>
          </w:tcBorders>
          <w:shd w:val="clear" w:color="auto" w:fill="auto"/>
        </w:tcPr>
        <w:p w14:paraId="5AF17DB7" w14:textId="10555AE4" w:rsidR="009F1DD9" w:rsidRPr="000F347F" w:rsidRDefault="009F1DD9" w:rsidP="008B0622">
          <w:pPr>
            <w:spacing w:before="240" w:after="120"/>
            <w:jc w:val="center"/>
            <w:rPr>
              <w:b/>
              <w:noProof/>
              <w:sz w:val="21"/>
              <w:szCs w:val="18"/>
            </w:rPr>
          </w:pPr>
          <w:r>
            <w:rPr>
              <w:b/>
              <w:bCs/>
              <w:noProof/>
              <w:sz w:val="21"/>
              <w:szCs w:val="18"/>
              <w:lang w:val="en-US"/>
            </w:rPr>
            <w:br/>
          </w:r>
          <w:r>
            <w:rPr>
              <w:b/>
              <w:bCs/>
              <w:i/>
              <w:iCs/>
              <w:noProof/>
              <w:sz w:val="18"/>
              <w:szCs w:val="18"/>
              <w:lang w:val="en-US"/>
            </w:rPr>
            <w:drawing>
              <wp:anchor distT="0" distB="0" distL="114300" distR="114300" simplePos="0" relativeHeight="251662336" behindDoc="0" locked="0" layoutInCell="1" allowOverlap="1" wp14:anchorId="358CA895" wp14:editId="702C281B">
                <wp:simplePos x="0" y="0"/>
                <wp:positionH relativeFrom="margin">
                  <wp:posOffset>-4445</wp:posOffset>
                </wp:positionH>
                <wp:positionV relativeFrom="paragraph">
                  <wp:posOffset>309880</wp:posOffset>
                </wp:positionV>
                <wp:extent cx="1575942" cy="558800"/>
                <wp:effectExtent l="0" t="0" r="5715"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LEUM-ble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5942" cy="558800"/>
                        </a:xfrm>
                        <a:prstGeom prst="rect">
                          <a:avLst/>
                        </a:prstGeom>
                      </pic:spPr>
                    </pic:pic>
                  </a:graphicData>
                </a:graphic>
                <wp14:sizeRelH relativeFrom="page">
                  <wp14:pctWidth>0</wp14:pctWidth>
                </wp14:sizeRelH>
                <wp14:sizeRelV relativeFrom="page">
                  <wp14:pctHeight>0</wp14:pctHeight>
                </wp14:sizeRelV>
              </wp:anchor>
            </w:drawing>
          </w:r>
        </w:p>
      </w:tc>
      <w:tc>
        <w:tcPr>
          <w:tcW w:w="8364" w:type="dxa"/>
          <w:tcBorders>
            <w:top w:val="single" w:sz="4" w:space="0" w:color="auto"/>
            <w:left w:val="single" w:sz="4" w:space="0" w:color="auto"/>
            <w:bottom w:val="single" w:sz="4" w:space="0" w:color="auto"/>
            <w:right w:val="single" w:sz="4" w:space="0" w:color="auto"/>
          </w:tcBorders>
          <w:shd w:val="clear" w:color="auto" w:fill="auto"/>
          <w:vAlign w:val="center"/>
        </w:tcPr>
        <w:p w14:paraId="7D70C3B2" w14:textId="77777777" w:rsidR="009F1DD9" w:rsidRPr="00DB61DD" w:rsidRDefault="009F1DD9" w:rsidP="00E1736B">
          <w:pPr>
            <w:ind w:right="-108"/>
            <w:jc w:val="center"/>
            <w:rPr>
              <w:rFonts w:cs="Arial"/>
              <w:b/>
              <w:bCs/>
              <w:sz w:val="32"/>
              <w:szCs w:val="32"/>
              <w:lang w:val="en-US"/>
            </w:rPr>
          </w:pPr>
          <w:r>
            <w:rPr>
              <w:rFonts w:cs="Arial"/>
              <w:b/>
              <w:bCs/>
              <w:sz w:val="32"/>
              <w:szCs w:val="32"/>
              <w:lang w:val="en-US"/>
            </w:rPr>
            <w:t>COURSE LEADER GUIDE</w:t>
          </w:r>
        </w:p>
        <w:p w14:paraId="5DBF8EB4" w14:textId="77777777" w:rsidR="009F1DD9" w:rsidRPr="00DB61DD" w:rsidRDefault="009F1DD9" w:rsidP="00E1736B">
          <w:pPr>
            <w:ind w:right="-108"/>
            <w:jc w:val="center"/>
            <w:rPr>
              <w:rFonts w:cs="Arial"/>
              <w:b/>
              <w:bCs/>
              <w:sz w:val="32"/>
              <w:szCs w:val="32"/>
              <w:lang w:val="en-US"/>
            </w:rPr>
          </w:pPr>
          <w:r>
            <w:rPr>
              <w:rFonts w:cs="Arial"/>
              <w:b/>
              <w:bCs/>
              <w:sz w:val="32"/>
              <w:szCs w:val="32"/>
              <w:lang w:val="en-US"/>
            </w:rPr>
            <w:t xml:space="preserve">HSE INTEGRATION KIT </w:t>
          </w:r>
        </w:p>
        <w:p w14:paraId="17BC40AB" w14:textId="2AAA4208" w:rsidR="009F1DD9" w:rsidRPr="00C92F64" w:rsidRDefault="009F1DD9" w:rsidP="00E1736B">
          <w:pPr>
            <w:ind w:right="-108"/>
            <w:jc w:val="center"/>
            <w:rPr>
              <w:noProof/>
              <w:sz w:val="21"/>
              <w:szCs w:val="18"/>
            </w:rPr>
          </w:pPr>
          <w:r>
            <w:rPr>
              <w:rFonts w:cs="Arial"/>
              <w:b/>
              <w:bCs/>
              <w:sz w:val="32"/>
              <w:szCs w:val="32"/>
              <w:lang w:val="en-US"/>
            </w:rPr>
            <w:t>COMPANY CORE STREAM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09AF19" w14:textId="340EA7A5" w:rsidR="009F1DD9" w:rsidRPr="00DB61DD" w:rsidRDefault="009F1DD9" w:rsidP="00AD66E0">
          <w:pPr>
            <w:spacing w:before="240"/>
            <w:ind w:right="-108"/>
            <w:rPr>
              <w:b/>
              <w:noProof/>
              <w:szCs w:val="22"/>
              <w:lang w:val="en-US"/>
            </w:rPr>
          </w:pPr>
          <w:r>
            <w:rPr>
              <w:b/>
              <w:bCs/>
              <w:noProof/>
              <w:szCs w:val="22"/>
              <w:lang w:val="en-US"/>
            </w:rPr>
            <w:t xml:space="preserve">Reference: </w:t>
          </w:r>
          <w:r>
            <w:rPr>
              <w:b/>
              <w:bCs/>
              <w:i/>
              <w:iCs/>
              <w:noProof/>
              <w:sz w:val="18"/>
              <w:szCs w:val="22"/>
              <w:lang w:val="en-US"/>
            </w:rPr>
            <w:t>GA-OLEUM NORD -HSE-TCC</w:t>
          </w:r>
        </w:p>
        <w:p w14:paraId="0A8F16CB" w14:textId="352BF5B9" w:rsidR="009F1DD9" w:rsidRDefault="009F1DD9" w:rsidP="0085749F">
          <w:pPr>
            <w:spacing w:before="120"/>
            <w:ind w:right="-108"/>
            <w:rPr>
              <w:noProof/>
              <w:szCs w:val="22"/>
            </w:rPr>
          </w:pPr>
          <w:r>
            <w:rPr>
              <w:noProof/>
              <w:szCs w:val="22"/>
              <w:lang w:val="en-US"/>
            </w:rPr>
            <w:t>Created on 08/08/2016</w:t>
          </w:r>
        </w:p>
        <w:p w14:paraId="2E6A32E1" w14:textId="189302CC" w:rsidR="009F1DD9" w:rsidRPr="00D71AA1" w:rsidRDefault="009F1DD9" w:rsidP="00BD213E">
          <w:pPr>
            <w:spacing w:before="120"/>
            <w:ind w:right="-108"/>
            <w:rPr>
              <w:b/>
              <w:noProof/>
              <w:szCs w:val="22"/>
            </w:rPr>
          </w:pPr>
          <w:r>
            <w:rPr>
              <w:noProof/>
              <w:szCs w:val="22"/>
              <w:lang w:val="en-US"/>
            </w:rPr>
            <w:t>Version dated 08/25/2021</w:t>
          </w:r>
        </w:p>
      </w:tc>
    </w:tr>
  </w:tbl>
  <w:p w14:paraId="06BD1E09" w14:textId="77777777" w:rsidR="009F1DD9" w:rsidRPr="00BC0176" w:rsidRDefault="009F1DD9" w:rsidP="00BC017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5234" w14:textId="77777777" w:rsidR="009F1DD9" w:rsidRDefault="009F1DD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846"/>
      <w:gridCol w:w="1559"/>
      <w:gridCol w:w="1985"/>
      <w:gridCol w:w="2835"/>
      <w:gridCol w:w="6095"/>
      <w:gridCol w:w="1417"/>
    </w:tblGrid>
    <w:tr w:rsidR="009F1DD9" w:rsidRPr="00613EDA" w14:paraId="0FA5E393" w14:textId="77777777" w:rsidTr="00C7318C">
      <w:trPr>
        <w:cantSplit/>
        <w:trHeight w:val="817"/>
        <w:tblHeader/>
        <w:jc w:val="center"/>
      </w:trPr>
      <w:tc>
        <w:tcPr>
          <w:tcW w:w="846" w:type="dxa"/>
          <w:shd w:val="clear" w:color="auto" w:fill="1F497D" w:themeFill="text2"/>
          <w:vAlign w:val="center"/>
        </w:tcPr>
        <w:p w14:paraId="61DB60DB" w14:textId="77777777" w:rsidR="009F1DD9" w:rsidRPr="00613EDA" w:rsidRDefault="009F1DD9" w:rsidP="00550EA3">
          <w:pPr>
            <w:jc w:val="center"/>
            <w:rPr>
              <w:rFonts w:asciiTheme="minorHAnsi" w:hAnsiTheme="minorHAnsi"/>
              <w:b/>
              <w:color w:val="FFFFFF" w:themeColor="background1"/>
              <w:sz w:val="18"/>
            </w:rPr>
          </w:pPr>
          <w:r>
            <w:rPr>
              <w:rFonts w:asciiTheme="minorHAnsi" w:hAnsiTheme="minorHAnsi"/>
              <w:b/>
              <w:bCs/>
              <w:color w:val="FFFFFF" w:themeColor="background1"/>
              <w:sz w:val="18"/>
              <w:lang w:val="en-US"/>
            </w:rPr>
            <w:t>Number</w:t>
          </w:r>
        </w:p>
      </w:tc>
      <w:tc>
        <w:tcPr>
          <w:tcW w:w="1559" w:type="dxa"/>
          <w:shd w:val="clear" w:color="auto" w:fill="1F497D" w:themeFill="text2"/>
          <w:vAlign w:val="center"/>
        </w:tcPr>
        <w:p w14:paraId="381FA8EC" w14:textId="77777777" w:rsidR="009F1DD9" w:rsidRPr="00613EDA" w:rsidRDefault="009F1DD9" w:rsidP="00550EA3">
          <w:pPr>
            <w:jc w:val="center"/>
            <w:rPr>
              <w:rFonts w:asciiTheme="minorHAnsi" w:hAnsiTheme="minorHAnsi"/>
              <w:b/>
              <w:color w:val="FFFFFF" w:themeColor="background1"/>
              <w:sz w:val="18"/>
            </w:rPr>
          </w:pPr>
          <w:r>
            <w:rPr>
              <w:rFonts w:asciiTheme="minorHAnsi" w:hAnsiTheme="minorHAnsi"/>
              <w:b/>
              <w:bCs/>
              <w:color w:val="FFFFFF" w:themeColor="background1"/>
              <w:sz w:val="20"/>
              <w:lang w:val="en-US"/>
            </w:rPr>
            <w:t>Timing</w:t>
          </w:r>
        </w:p>
      </w:tc>
      <w:tc>
        <w:tcPr>
          <w:tcW w:w="1985" w:type="dxa"/>
          <w:shd w:val="clear" w:color="auto" w:fill="1F497D" w:themeFill="text2"/>
          <w:vAlign w:val="center"/>
        </w:tcPr>
        <w:p w14:paraId="31A026C6"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Objective</w:t>
          </w:r>
        </w:p>
      </w:tc>
      <w:tc>
        <w:tcPr>
          <w:tcW w:w="2835" w:type="dxa"/>
          <w:shd w:val="clear" w:color="auto" w:fill="1F497D" w:themeFill="text2"/>
          <w:vAlign w:val="center"/>
        </w:tcPr>
        <w:p w14:paraId="67FC46E1"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Key takeaway point</w:t>
          </w:r>
        </w:p>
      </w:tc>
      <w:tc>
        <w:tcPr>
          <w:tcW w:w="6095" w:type="dxa"/>
          <w:shd w:val="clear" w:color="auto" w:fill="1F497D" w:themeFill="text2"/>
          <w:vAlign w:val="center"/>
        </w:tcPr>
        <w:p w14:paraId="5438147B"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Events</w:t>
          </w:r>
        </w:p>
      </w:tc>
      <w:tc>
        <w:tcPr>
          <w:tcW w:w="1417" w:type="dxa"/>
          <w:shd w:val="clear" w:color="auto" w:fill="1F497D" w:themeFill="text2"/>
          <w:vAlign w:val="center"/>
        </w:tcPr>
        <w:p w14:paraId="06769E5C"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Medium</w:t>
          </w:r>
        </w:p>
      </w:tc>
    </w:tr>
  </w:tbl>
  <w:p w14:paraId="6A18420F" w14:textId="77777777" w:rsidR="009F1DD9" w:rsidRPr="00550EA3" w:rsidRDefault="009F1DD9" w:rsidP="00550EA3">
    <w:pPr>
      <w:pStyle w:val="En-tte"/>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130"/>
    <w:multiLevelType w:val="hybridMultilevel"/>
    <w:tmpl w:val="E042F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8403D4"/>
    <w:multiLevelType w:val="hybridMultilevel"/>
    <w:tmpl w:val="2BFCD8BE"/>
    <w:lvl w:ilvl="0" w:tplc="B45CA646">
      <w:start w:val="1"/>
      <w:numFmt w:val="bullet"/>
      <w:lvlText w:val="•"/>
      <w:lvlJc w:val="left"/>
      <w:pPr>
        <w:tabs>
          <w:tab w:val="num" w:pos="720"/>
        </w:tabs>
        <w:ind w:left="720" w:hanging="360"/>
      </w:pPr>
      <w:rPr>
        <w:rFonts w:ascii="Arial" w:hAnsi="Arial" w:hint="default"/>
      </w:rPr>
    </w:lvl>
    <w:lvl w:ilvl="1" w:tplc="36BC27AE" w:tentative="1">
      <w:start w:val="1"/>
      <w:numFmt w:val="bullet"/>
      <w:lvlText w:val="•"/>
      <w:lvlJc w:val="left"/>
      <w:pPr>
        <w:tabs>
          <w:tab w:val="num" w:pos="1440"/>
        </w:tabs>
        <w:ind w:left="1440" w:hanging="360"/>
      </w:pPr>
      <w:rPr>
        <w:rFonts w:ascii="Arial" w:hAnsi="Arial" w:hint="default"/>
      </w:rPr>
    </w:lvl>
    <w:lvl w:ilvl="2" w:tplc="8D522BA4" w:tentative="1">
      <w:start w:val="1"/>
      <w:numFmt w:val="bullet"/>
      <w:lvlText w:val="•"/>
      <w:lvlJc w:val="left"/>
      <w:pPr>
        <w:tabs>
          <w:tab w:val="num" w:pos="2160"/>
        </w:tabs>
        <w:ind w:left="2160" w:hanging="360"/>
      </w:pPr>
      <w:rPr>
        <w:rFonts w:ascii="Arial" w:hAnsi="Arial" w:hint="default"/>
      </w:rPr>
    </w:lvl>
    <w:lvl w:ilvl="3" w:tplc="8EB06C5E" w:tentative="1">
      <w:start w:val="1"/>
      <w:numFmt w:val="bullet"/>
      <w:lvlText w:val="•"/>
      <w:lvlJc w:val="left"/>
      <w:pPr>
        <w:tabs>
          <w:tab w:val="num" w:pos="2880"/>
        </w:tabs>
        <w:ind w:left="2880" w:hanging="360"/>
      </w:pPr>
      <w:rPr>
        <w:rFonts w:ascii="Arial" w:hAnsi="Arial" w:hint="default"/>
      </w:rPr>
    </w:lvl>
    <w:lvl w:ilvl="4" w:tplc="EDC68004" w:tentative="1">
      <w:start w:val="1"/>
      <w:numFmt w:val="bullet"/>
      <w:lvlText w:val="•"/>
      <w:lvlJc w:val="left"/>
      <w:pPr>
        <w:tabs>
          <w:tab w:val="num" w:pos="3600"/>
        </w:tabs>
        <w:ind w:left="3600" w:hanging="360"/>
      </w:pPr>
      <w:rPr>
        <w:rFonts w:ascii="Arial" w:hAnsi="Arial" w:hint="default"/>
      </w:rPr>
    </w:lvl>
    <w:lvl w:ilvl="5" w:tplc="AAA025CA" w:tentative="1">
      <w:start w:val="1"/>
      <w:numFmt w:val="bullet"/>
      <w:lvlText w:val="•"/>
      <w:lvlJc w:val="left"/>
      <w:pPr>
        <w:tabs>
          <w:tab w:val="num" w:pos="4320"/>
        </w:tabs>
        <w:ind w:left="4320" w:hanging="360"/>
      </w:pPr>
      <w:rPr>
        <w:rFonts w:ascii="Arial" w:hAnsi="Arial" w:hint="default"/>
      </w:rPr>
    </w:lvl>
    <w:lvl w:ilvl="6" w:tplc="3B28C23C" w:tentative="1">
      <w:start w:val="1"/>
      <w:numFmt w:val="bullet"/>
      <w:lvlText w:val="•"/>
      <w:lvlJc w:val="left"/>
      <w:pPr>
        <w:tabs>
          <w:tab w:val="num" w:pos="5040"/>
        </w:tabs>
        <w:ind w:left="5040" w:hanging="360"/>
      </w:pPr>
      <w:rPr>
        <w:rFonts w:ascii="Arial" w:hAnsi="Arial" w:hint="default"/>
      </w:rPr>
    </w:lvl>
    <w:lvl w:ilvl="7" w:tplc="196C94D4" w:tentative="1">
      <w:start w:val="1"/>
      <w:numFmt w:val="bullet"/>
      <w:lvlText w:val="•"/>
      <w:lvlJc w:val="left"/>
      <w:pPr>
        <w:tabs>
          <w:tab w:val="num" w:pos="5760"/>
        </w:tabs>
        <w:ind w:left="5760" w:hanging="360"/>
      </w:pPr>
      <w:rPr>
        <w:rFonts w:ascii="Arial" w:hAnsi="Arial" w:hint="default"/>
      </w:rPr>
    </w:lvl>
    <w:lvl w:ilvl="8" w:tplc="16D418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0D2ACA"/>
    <w:multiLevelType w:val="hybridMultilevel"/>
    <w:tmpl w:val="764A4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CD4890"/>
    <w:multiLevelType w:val="hybridMultilevel"/>
    <w:tmpl w:val="0D829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DF44A3"/>
    <w:multiLevelType w:val="hybridMultilevel"/>
    <w:tmpl w:val="D09A3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F96D24"/>
    <w:multiLevelType w:val="hybridMultilevel"/>
    <w:tmpl w:val="753285B8"/>
    <w:lvl w:ilvl="0" w:tplc="64C66658">
      <w:start w:val="1"/>
      <w:numFmt w:val="bullet"/>
      <w:lvlText w:val="•"/>
      <w:lvlJc w:val="left"/>
      <w:pPr>
        <w:tabs>
          <w:tab w:val="num" w:pos="720"/>
        </w:tabs>
        <w:ind w:left="720" w:hanging="360"/>
      </w:pPr>
      <w:rPr>
        <w:rFonts w:ascii="Arial" w:hAnsi="Arial" w:hint="default"/>
      </w:rPr>
    </w:lvl>
    <w:lvl w:ilvl="1" w:tplc="9FA27F74" w:tentative="1">
      <w:start w:val="1"/>
      <w:numFmt w:val="bullet"/>
      <w:lvlText w:val="•"/>
      <w:lvlJc w:val="left"/>
      <w:pPr>
        <w:tabs>
          <w:tab w:val="num" w:pos="1440"/>
        </w:tabs>
        <w:ind w:left="1440" w:hanging="360"/>
      </w:pPr>
      <w:rPr>
        <w:rFonts w:ascii="Arial" w:hAnsi="Arial" w:hint="default"/>
      </w:rPr>
    </w:lvl>
    <w:lvl w:ilvl="2" w:tplc="275EB3E4" w:tentative="1">
      <w:start w:val="1"/>
      <w:numFmt w:val="bullet"/>
      <w:lvlText w:val="•"/>
      <w:lvlJc w:val="left"/>
      <w:pPr>
        <w:tabs>
          <w:tab w:val="num" w:pos="2160"/>
        </w:tabs>
        <w:ind w:left="2160" w:hanging="360"/>
      </w:pPr>
      <w:rPr>
        <w:rFonts w:ascii="Arial" w:hAnsi="Arial" w:hint="default"/>
      </w:rPr>
    </w:lvl>
    <w:lvl w:ilvl="3" w:tplc="E28EDEEC" w:tentative="1">
      <w:start w:val="1"/>
      <w:numFmt w:val="bullet"/>
      <w:lvlText w:val="•"/>
      <w:lvlJc w:val="left"/>
      <w:pPr>
        <w:tabs>
          <w:tab w:val="num" w:pos="2880"/>
        </w:tabs>
        <w:ind w:left="2880" w:hanging="360"/>
      </w:pPr>
      <w:rPr>
        <w:rFonts w:ascii="Arial" w:hAnsi="Arial" w:hint="default"/>
      </w:rPr>
    </w:lvl>
    <w:lvl w:ilvl="4" w:tplc="B96609F2" w:tentative="1">
      <w:start w:val="1"/>
      <w:numFmt w:val="bullet"/>
      <w:lvlText w:val="•"/>
      <w:lvlJc w:val="left"/>
      <w:pPr>
        <w:tabs>
          <w:tab w:val="num" w:pos="3600"/>
        </w:tabs>
        <w:ind w:left="3600" w:hanging="360"/>
      </w:pPr>
      <w:rPr>
        <w:rFonts w:ascii="Arial" w:hAnsi="Arial" w:hint="default"/>
      </w:rPr>
    </w:lvl>
    <w:lvl w:ilvl="5" w:tplc="C91E1870" w:tentative="1">
      <w:start w:val="1"/>
      <w:numFmt w:val="bullet"/>
      <w:lvlText w:val="•"/>
      <w:lvlJc w:val="left"/>
      <w:pPr>
        <w:tabs>
          <w:tab w:val="num" w:pos="4320"/>
        </w:tabs>
        <w:ind w:left="4320" w:hanging="360"/>
      </w:pPr>
      <w:rPr>
        <w:rFonts w:ascii="Arial" w:hAnsi="Arial" w:hint="default"/>
      </w:rPr>
    </w:lvl>
    <w:lvl w:ilvl="6" w:tplc="D59651EE" w:tentative="1">
      <w:start w:val="1"/>
      <w:numFmt w:val="bullet"/>
      <w:lvlText w:val="•"/>
      <w:lvlJc w:val="left"/>
      <w:pPr>
        <w:tabs>
          <w:tab w:val="num" w:pos="5040"/>
        </w:tabs>
        <w:ind w:left="5040" w:hanging="360"/>
      </w:pPr>
      <w:rPr>
        <w:rFonts w:ascii="Arial" w:hAnsi="Arial" w:hint="default"/>
      </w:rPr>
    </w:lvl>
    <w:lvl w:ilvl="7" w:tplc="80BA005C" w:tentative="1">
      <w:start w:val="1"/>
      <w:numFmt w:val="bullet"/>
      <w:lvlText w:val="•"/>
      <w:lvlJc w:val="left"/>
      <w:pPr>
        <w:tabs>
          <w:tab w:val="num" w:pos="5760"/>
        </w:tabs>
        <w:ind w:left="5760" w:hanging="360"/>
      </w:pPr>
      <w:rPr>
        <w:rFonts w:ascii="Arial" w:hAnsi="Arial" w:hint="default"/>
      </w:rPr>
    </w:lvl>
    <w:lvl w:ilvl="8" w:tplc="32E2828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6D63B5"/>
    <w:multiLevelType w:val="hybridMultilevel"/>
    <w:tmpl w:val="EA4CF324"/>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3B50FA4"/>
    <w:multiLevelType w:val="hybridMultilevel"/>
    <w:tmpl w:val="81482566"/>
    <w:lvl w:ilvl="0" w:tplc="082E4488">
      <w:start w:val="1"/>
      <w:numFmt w:val="bullet"/>
      <w:lvlText w:val="•"/>
      <w:lvlJc w:val="left"/>
      <w:pPr>
        <w:tabs>
          <w:tab w:val="num" w:pos="720"/>
        </w:tabs>
        <w:ind w:left="720" w:hanging="360"/>
      </w:pPr>
      <w:rPr>
        <w:rFonts w:ascii="Arial" w:hAnsi="Arial" w:hint="default"/>
      </w:rPr>
    </w:lvl>
    <w:lvl w:ilvl="1" w:tplc="6DF01DCC">
      <w:start w:val="1"/>
      <w:numFmt w:val="bullet"/>
      <w:lvlText w:val="•"/>
      <w:lvlJc w:val="left"/>
      <w:pPr>
        <w:tabs>
          <w:tab w:val="num" w:pos="1440"/>
        </w:tabs>
        <w:ind w:left="1440" w:hanging="360"/>
      </w:pPr>
      <w:rPr>
        <w:rFonts w:ascii="Arial" w:hAnsi="Arial" w:hint="default"/>
      </w:rPr>
    </w:lvl>
    <w:lvl w:ilvl="2" w:tplc="859ACFA6" w:tentative="1">
      <w:start w:val="1"/>
      <w:numFmt w:val="bullet"/>
      <w:lvlText w:val="•"/>
      <w:lvlJc w:val="left"/>
      <w:pPr>
        <w:tabs>
          <w:tab w:val="num" w:pos="2160"/>
        </w:tabs>
        <w:ind w:left="2160" w:hanging="360"/>
      </w:pPr>
      <w:rPr>
        <w:rFonts w:ascii="Arial" w:hAnsi="Arial" w:hint="default"/>
      </w:rPr>
    </w:lvl>
    <w:lvl w:ilvl="3" w:tplc="A2007912" w:tentative="1">
      <w:start w:val="1"/>
      <w:numFmt w:val="bullet"/>
      <w:lvlText w:val="•"/>
      <w:lvlJc w:val="left"/>
      <w:pPr>
        <w:tabs>
          <w:tab w:val="num" w:pos="2880"/>
        </w:tabs>
        <w:ind w:left="2880" w:hanging="360"/>
      </w:pPr>
      <w:rPr>
        <w:rFonts w:ascii="Arial" w:hAnsi="Arial" w:hint="default"/>
      </w:rPr>
    </w:lvl>
    <w:lvl w:ilvl="4" w:tplc="4DFE9E4C" w:tentative="1">
      <w:start w:val="1"/>
      <w:numFmt w:val="bullet"/>
      <w:lvlText w:val="•"/>
      <w:lvlJc w:val="left"/>
      <w:pPr>
        <w:tabs>
          <w:tab w:val="num" w:pos="3600"/>
        </w:tabs>
        <w:ind w:left="3600" w:hanging="360"/>
      </w:pPr>
      <w:rPr>
        <w:rFonts w:ascii="Arial" w:hAnsi="Arial" w:hint="default"/>
      </w:rPr>
    </w:lvl>
    <w:lvl w:ilvl="5" w:tplc="348EAB06" w:tentative="1">
      <w:start w:val="1"/>
      <w:numFmt w:val="bullet"/>
      <w:lvlText w:val="•"/>
      <w:lvlJc w:val="left"/>
      <w:pPr>
        <w:tabs>
          <w:tab w:val="num" w:pos="4320"/>
        </w:tabs>
        <w:ind w:left="4320" w:hanging="360"/>
      </w:pPr>
      <w:rPr>
        <w:rFonts w:ascii="Arial" w:hAnsi="Arial" w:hint="default"/>
      </w:rPr>
    </w:lvl>
    <w:lvl w:ilvl="6" w:tplc="7B029C2A" w:tentative="1">
      <w:start w:val="1"/>
      <w:numFmt w:val="bullet"/>
      <w:lvlText w:val="•"/>
      <w:lvlJc w:val="left"/>
      <w:pPr>
        <w:tabs>
          <w:tab w:val="num" w:pos="5040"/>
        </w:tabs>
        <w:ind w:left="5040" w:hanging="360"/>
      </w:pPr>
      <w:rPr>
        <w:rFonts w:ascii="Arial" w:hAnsi="Arial" w:hint="default"/>
      </w:rPr>
    </w:lvl>
    <w:lvl w:ilvl="7" w:tplc="A27E57F4" w:tentative="1">
      <w:start w:val="1"/>
      <w:numFmt w:val="bullet"/>
      <w:lvlText w:val="•"/>
      <w:lvlJc w:val="left"/>
      <w:pPr>
        <w:tabs>
          <w:tab w:val="num" w:pos="5760"/>
        </w:tabs>
        <w:ind w:left="5760" w:hanging="360"/>
      </w:pPr>
      <w:rPr>
        <w:rFonts w:ascii="Arial" w:hAnsi="Arial" w:hint="default"/>
      </w:rPr>
    </w:lvl>
    <w:lvl w:ilvl="8" w:tplc="85B4AC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765AE8"/>
    <w:multiLevelType w:val="hybridMultilevel"/>
    <w:tmpl w:val="59C2B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DB740F"/>
    <w:multiLevelType w:val="hybridMultilevel"/>
    <w:tmpl w:val="44328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3C610F"/>
    <w:multiLevelType w:val="hybridMultilevel"/>
    <w:tmpl w:val="71647108"/>
    <w:lvl w:ilvl="0" w:tplc="9B802A84">
      <w:start w:val="1"/>
      <w:numFmt w:val="decimal"/>
      <w:lvlText w:val="%1."/>
      <w:lvlJc w:val="left"/>
      <w:pPr>
        <w:tabs>
          <w:tab w:val="num" w:pos="720"/>
        </w:tabs>
        <w:ind w:left="720" w:hanging="360"/>
      </w:pPr>
    </w:lvl>
    <w:lvl w:ilvl="1" w:tplc="9738CDD6" w:tentative="1">
      <w:start w:val="1"/>
      <w:numFmt w:val="decimal"/>
      <w:lvlText w:val="%2."/>
      <w:lvlJc w:val="left"/>
      <w:pPr>
        <w:tabs>
          <w:tab w:val="num" w:pos="1440"/>
        </w:tabs>
        <w:ind w:left="1440" w:hanging="360"/>
      </w:pPr>
    </w:lvl>
    <w:lvl w:ilvl="2" w:tplc="42DAFA26" w:tentative="1">
      <w:start w:val="1"/>
      <w:numFmt w:val="decimal"/>
      <w:lvlText w:val="%3."/>
      <w:lvlJc w:val="left"/>
      <w:pPr>
        <w:tabs>
          <w:tab w:val="num" w:pos="2160"/>
        </w:tabs>
        <w:ind w:left="2160" w:hanging="360"/>
      </w:pPr>
    </w:lvl>
    <w:lvl w:ilvl="3" w:tplc="23D4E3F2" w:tentative="1">
      <w:start w:val="1"/>
      <w:numFmt w:val="decimal"/>
      <w:lvlText w:val="%4."/>
      <w:lvlJc w:val="left"/>
      <w:pPr>
        <w:tabs>
          <w:tab w:val="num" w:pos="2880"/>
        </w:tabs>
        <w:ind w:left="2880" w:hanging="360"/>
      </w:pPr>
    </w:lvl>
    <w:lvl w:ilvl="4" w:tplc="39B8AA60" w:tentative="1">
      <w:start w:val="1"/>
      <w:numFmt w:val="decimal"/>
      <w:lvlText w:val="%5."/>
      <w:lvlJc w:val="left"/>
      <w:pPr>
        <w:tabs>
          <w:tab w:val="num" w:pos="3600"/>
        </w:tabs>
        <w:ind w:left="3600" w:hanging="360"/>
      </w:pPr>
    </w:lvl>
    <w:lvl w:ilvl="5" w:tplc="B164ED66" w:tentative="1">
      <w:start w:val="1"/>
      <w:numFmt w:val="decimal"/>
      <w:lvlText w:val="%6."/>
      <w:lvlJc w:val="left"/>
      <w:pPr>
        <w:tabs>
          <w:tab w:val="num" w:pos="4320"/>
        </w:tabs>
        <w:ind w:left="4320" w:hanging="360"/>
      </w:pPr>
    </w:lvl>
    <w:lvl w:ilvl="6" w:tplc="E7286A7A" w:tentative="1">
      <w:start w:val="1"/>
      <w:numFmt w:val="decimal"/>
      <w:lvlText w:val="%7."/>
      <w:lvlJc w:val="left"/>
      <w:pPr>
        <w:tabs>
          <w:tab w:val="num" w:pos="5040"/>
        </w:tabs>
        <w:ind w:left="5040" w:hanging="360"/>
      </w:pPr>
    </w:lvl>
    <w:lvl w:ilvl="7" w:tplc="29D0784A" w:tentative="1">
      <w:start w:val="1"/>
      <w:numFmt w:val="decimal"/>
      <w:lvlText w:val="%8."/>
      <w:lvlJc w:val="left"/>
      <w:pPr>
        <w:tabs>
          <w:tab w:val="num" w:pos="5760"/>
        </w:tabs>
        <w:ind w:left="5760" w:hanging="360"/>
      </w:pPr>
    </w:lvl>
    <w:lvl w:ilvl="8" w:tplc="18A285C8" w:tentative="1">
      <w:start w:val="1"/>
      <w:numFmt w:val="decimal"/>
      <w:lvlText w:val="%9."/>
      <w:lvlJc w:val="left"/>
      <w:pPr>
        <w:tabs>
          <w:tab w:val="num" w:pos="6480"/>
        </w:tabs>
        <w:ind w:left="6480" w:hanging="360"/>
      </w:pPr>
    </w:lvl>
  </w:abstractNum>
  <w:abstractNum w:abstractNumId="11" w15:restartNumberingAfterBreak="0">
    <w:nsid w:val="33D06980"/>
    <w:multiLevelType w:val="hybridMultilevel"/>
    <w:tmpl w:val="B900B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4717E09"/>
    <w:multiLevelType w:val="hybridMultilevel"/>
    <w:tmpl w:val="E56E38A6"/>
    <w:lvl w:ilvl="0" w:tplc="BA9CA510">
      <w:start w:val="1"/>
      <w:numFmt w:val="bullet"/>
      <w:lvlText w:val="•"/>
      <w:lvlJc w:val="left"/>
      <w:pPr>
        <w:tabs>
          <w:tab w:val="num" w:pos="720"/>
        </w:tabs>
        <w:ind w:left="720" w:hanging="360"/>
      </w:pPr>
      <w:rPr>
        <w:rFonts w:ascii="Arial" w:hAnsi="Arial" w:hint="default"/>
      </w:rPr>
    </w:lvl>
    <w:lvl w:ilvl="1" w:tplc="D672676E" w:tentative="1">
      <w:start w:val="1"/>
      <w:numFmt w:val="bullet"/>
      <w:lvlText w:val="•"/>
      <w:lvlJc w:val="left"/>
      <w:pPr>
        <w:tabs>
          <w:tab w:val="num" w:pos="1440"/>
        </w:tabs>
        <w:ind w:left="1440" w:hanging="360"/>
      </w:pPr>
      <w:rPr>
        <w:rFonts w:ascii="Arial" w:hAnsi="Arial" w:hint="default"/>
      </w:rPr>
    </w:lvl>
    <w:lvl w:ilvl="2" w:tplc="51664222" w:tentative="1">
      <w:start w:val="1"/>
      <w:numFmt w:val="bullet"/>
      <w:lvlText w:val="•"/>
      <w:lvlJc w:val="left"/>
      <w:pPr>
        <w:tabs>
          <w:tab w:val="num" w:pos="2160"/>
        </w:tabs>
        <w:ind w:left="2160" w:hanging="360"/>
      </w:pPr>
      <w:rPr>
        <w:rFonts w:ascii="Arial" w:hAnsi="Arial" w:hint="default"/>
      </w:rPr>
    </w:lvl>
    <w:lvl w:ilvl="3" w:tplc="A746D39E" w:tentative="1">
      <w:start w:val="1"/>
      <w:numFmt w:val="bullet"/>
      <w:lvlText w:val="•"/>
      <w:lvlJc w:val="left"/>
      <w:pPr>
        <w:tabs>
          <w:tab w:val="num" w:pos="2880"/>
        </w:tabs>
        <w:ind w:left="2880" w:hanging="360"/>
      </w:pPr>
      <w:rPr>
        <w:rFonts w:ascii="Arial" w:hAnsi="Arial" w:hint="default"/>
      </w:rPr>
    </w:lvl>
    <w:lvl w:ilvl="4" w:tplc="F00C8F68" w:tentative="1">
      <w:start w:val="1"/>
      <w:numFmt w:val="bullet"/>
      <w:lvlText w:val="•"/>
      <w:lvlJc w:val="left"/>
      <w:pPr>
        <w:tabs>
          <w:tab w:val="num" w:pos="3600"/>
        </w:tabs>
        <w:ind w:left="3600" w:hanging="360"/>
      </w:pPr>
      <w:rPr>
        <w:rFonts w:ascii="Arial" w:hAnsi="Arial" w:hint="default"/>
      </w:rPr>
    </w:lvl>
    <w:lvl w:ilvl="5" w:tplc="34A05B12" w:tentative="1">
      <w:start w:val="1"/>
      <w:numFmt w:val="bullet"/>
      <w:lvlText w:val="•"/>
      <w:lvlJc w:val="left"/>
      <w:pPr>
        <w:tabs>
          <w:tab w:val="num" w:pos="4320"/>
        </w:tabs>
        <w:ind w:left="4320" w:hanging="360"/>
      </w:pPr>
      <w:rPr>
        <w:rFonts w:ascii="Arial" w:hAnsi="Arial" w:hint="default"/>
      </w:rPr>
    </w:lvl>
    <w:lvl w:ilvl="6" w:tplc="215AFA82" w:tentative="1">
      <w:start w:val="1"/>
      <w:numFmt w:val="bullet"/>
      <w:lvlText w:val="•"/>
      <w:lvlJc w:val="left"/>
      <w:pPr>
        <w:tabs>
          <w:tab w:val="num" w:pos="5040"/>
        </w:tabs>
        <w:ind w:left="5040" w:hanging="360"/>
      </w:pPr>
      <w:rPr>
        <w:rFonts w:ascii="Arial" w:hAnsi="Arial" w:hint="default"/>
      </w:rPr>
    </w:lvl>
    <w:lvl w:ilvl="7" w:tplc="FD8A43CA" w:tentative="1">
      <w:start w:val="1"/>
      <w:numFmt w:val="bullet"/>
      <w:lvlText w:val="•"/>
      <w:lvlJc w:val="left"/>
      <w:pPr>
        <w:tabs>
          <w:tab w:val="num" w:pos="5760"/>
        </w:tabs>
        <w:ind w:left="5760" w:hanging="360"/>
      </w:pPr>
      <w:rPr>
        <w:rFonts w:ascii="Arial" w:hAnsi="Arial" w:hint="default"/>
      </w:rPr>
    </w:lvl>
    <w:lvl w:ilvl="8" w:tplc="084CA2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7F73881"/>
    <w:multiLevelType w:val="hybridMultilevel"/>
    <w:tmpl w:val="F130724C"/>
    <w:lvl w:ilvl="0" w:tplc="2E4EC744">
      <w:start w:val="1"/>
      <w:numFmt w:val="bullet"/>
      <w:lvlText w:val="•"/>
      <w:lvlJc w:val="left"/>
      <w:pPr>
        <w:tabs>
          <w:tab w:val="num" w:pos="720"/>
        </w:tabs>
        <w:ind w:left="720" w:hanging="360"/>
      </w:pPr>
      <w:rPr>
        <w:rFonts w:ascii="Arial" w:hAnsi="Arial" w:hint="default"/>
      </w:rPr>
    </w:lvl>
    <w:lvl w:ilvl="1" w:tplc="1374C31E" w:tentative="1">
      <w:start w:val="1"/>
      <w:numFmt w:val="bullet"/>
      <w:lvlText w:val="•"/>
      <w:lvlJc w:val="left"/>
      <w:pPr>
        <w:tabs>
          <w:tab w:val="num" w:pos="1440"/>
        </w:tabs>
        <w:ind w:left="1440" w:hanging="360"/>
      </w:pPr>
      <w:rPr>
        <w:rFonts w:ascii="Arial" w:hAnsi="Arial" w:hint="default"/>
      </w:rPr>
    </w:lvl>
    <w:lvl w:ilvl="2" w:tplc="F5209672" w:tentative="1">
      <w:start w:val="1"/>
      <w:numFmt w:val="bullet"/>
      <w:lvlText w:val="•"/>
      <w:lvlJc w:val="left"/>
      <w:pPr>
        <w:tabs>
          <w:tab w:val="num" w:pos="2160"/>
        </w:tabs>
        <w:ind w:left="2160" w:hanging="360"/>
      </w:pPr>
      <w:rPr>
        <w:rFonts w:ascii="Arial" w:hAnsi="Arial" w:hint="default"/>
      </w:rPr>
    </w:lvl>
    <w:lvl w:ilvl="3" w:tplc="402E906E" w:tentative="1">
      <w:start w:val="1"/>
      <w:numFmt w:val="bullet"/>
      <w:lvlText w:val="•"/>
      <w:lvlJc w:val="left"/>
      <w:pPr>
        <w:tabs>
          <w:tab w:val="num" w:pos="2880"/>
        </w:tabs>
        <w:ind w:left="2880" w:hanging="360"/>
      </w:pPr>
      <w:rPr>
        <w:rFonts w:ascii="Arial" w:hAnsi="Arial" w:hint="default"/>
      </w:rPr>
    </w:lvl>
    <w:lvl w:ilvl="4" w:tplc="6304F0D0" w:tentative="1">
      <w:start w:val="1"/>
      <w:numFmt w:val="bullet"/>
      <w:lvlText w:val="•"/>
      <w:lvlJc w:val="left"/>
      <w:pPr>
        <w:tabs>
          <w:tab w:val="num" w:pos="3600"/>
        </w:tabs>
        <w:ind w:left="3600" w:hanging="360"/>
      </w:pPr>
      <w:rPr>
        <w:rFonts w:ascii="Arial" w:hAnsi="Arial" w:hint="default"/>
      </w:rPr>
    </w:lvl>
    <w:lvl w:ilvl="5" w:tplc="1C8A5980" w:tentative="1">
      <w:start w:val="1"/>
      <w:numFmt w:val="bullet"/>
      <w:lvlText w:val="•"/>
      <w:lvlJc w:val="left"/>
      <w:pPr>
        <w:tabs>
          <w:tab w:val="num" w:pos="4320"/>
        </w:tabs>
        <w:ind w:left="4320" w:hanging="360"/>
      </w:pPr>
      <w:rPr>
        <w:rFonts w:ascii="Arial" w:hAnsi="Arial" w:hint="default"/>
      </w:rPr>
    </w:lvl>
    <w:lvl w:ilvl="6" w:tplc="13888E4A" w:tentative="1">
      <w:start w:val="1"/>
      <w:numFmt w:val="bullet"/>
      <w:lvlText w:val="•"/>
      <w:lvlJc w:val="left"/>
      <w:pPr>
        <w:tabs>
          <w:tab w:val="num" w:pos="5040"/>
        </w:tabs>
        <w:ind w:left="5040" w:hanging="360"/>
      </w:pPr>
      <w:rPr>
        <w:rFonts w:ascii="Arial" w:hAnsi="Arial" w:hint="default"/>
      </w:rPr>
    </w:lvl>
    <w:lvl w:ilvl="7" w:tplc="2BEC4310" w:tentative="1">
      <w:start w:val="1"/>
      <w:numFmt w:val="bullet"/>
      <w:lvlText w:val="•"/>
      <w:lvlJc w:val="left"/>
      <w:pPr>
        <w:tabs>
          <w:tab w:val="num" w:pos="5760"/>
        </w:tabs>
        <w:ind w:left="5760" w:hanging="360"/>
      </w:pPr>
      <w:rPr>
        <w:rFonts w:ascii="Arial" w:hAnsi="Arial" w:hint="default"/>
      </w:rPr>
    </w:lvl>
    <w:lvl w:ilvl="8" w:tplc="2AF4526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834584B"/>
    <w:multiLevelType w:val="hybridMultilevel"/>
    <w:tmpl w:val="05B64F0A"/>
    <w:lvl w:ilvl="0" w:tplc="ACF822D8">
      <w:start w:val="1"/>
      <w:numFmt w:val="bullet"/>
      <w:lvlText w:val="-"/>
      <w:lvlJc w:val="left"/>
      <w:pPr>
        <w:tabs>
          <w:tab w:val="num" w:pos="720"/>
        </w:tabs>
        <w:ind w:left="720" w:hanging="360"/>
      </w:pPr>
      <w:rPr>
        <w:rFonts w:ascii="Times New Roman" w:hAnsi="Times New Roman" w:hint="default"/>
      </w:rPr>
    </w:lvl>
    <w:lvl w:ilvl="1" w:tplc="3342B58E" w:tentative="1">
      <w:start w:val="1"/>
      <w:numFmt w:val="bullet"/>
      <w:lvlText w:val="-"/>
      <w:lvlJc w:val="left"/>
      <w:pPr>
        <w:tabs>
          <w:tab w:val="num" w:pos="1440"/>
        </w:tabs>
        <w:ind w:left="1440" w:hanging="360"/>
      </w:pPr>
      <w:rPr>
        <w:rFonts w:ascii="Times New Roman" w:hAnsi="Times New Roman" w:hint="default"/>
      </w:rPr>
    </w:lvl>
    <w:lvl w:ilvl="2" w:tplc="C1346842" w:tentative="1">
      <w:start w:val="1"/>
      <w:numFmt w:val="bullet"/>
      <w:lvlText w:val="-"/>
      <w:lvlJc w:val="left"/>
      <w:pPr>
        <w:tabs>
          <w:tab w:val="num" w:pos="2160"/>
        </w:tabs>
        <w:ind w:left="2160" w:hanging="360"/>
      </w:pPr>
      <w:rPr>
        <w:rFonts w:ascii="Times New Roman" w:hAnsi="Times New Roman" w:hint="default"/>
      </w:rPr>
    </w:lvl>
    <w:lvl w:ilvl="3" w:tplc="18E21496" w:tentative="1">
      <w:start w:val="1"/>
      <w:numFmt w:val="bullet"/>
      <w:lvlText w:val="-"/>
      <w:lvlJc w:val="left"/>
      <w:pPr>
        <w:tabs>
          <w:tab w:val="num" w:pos="2880"/>
        </w:tabs>
        <w:ind w:left="2880" w:hanging="360"/>
      </w:pPr>
      <w:rPr>
        <w:rFonts w:ascii="Times New Roman" w:hAnsi="Times New Roman" w:hint="default"/>
      </w:rPr>
    </w:lvl>
    <w:lvl w:ilvl="4" w:tplc="FE5CC5C0" w:tentative="1">
      <w:start w:val="1"/>
      <w:numFmt w:val="bullet"/>
      <w:lvlText w:val="-"/>
      <w:lvlJc w:val="left"/>
      <w:pPr>
        <w:tabs>
          <w:tab w:val="num" w:pos="3600"/>
        </w:tabs>
        <w:ind w:left="3600" w:hanging="360"/>
      </w:pPr>
      <w:rPr>
        <w:rFonts w:ascii="Times New Roman" w:hAnsi="Times New Roman" w:hint="default"/>
      </w:rPr>
    </w:lvl>
    <w:lvl w:ilvl="5" w:tplc="D8585352" w:tentative="1">
      <w:start w:val="1"/>
      <w:numFmt w:val="bullet"/>
      <w:lvlText w:val="-"/>
      <w:lvlJc w:val="left"/>
      <w:pPr>
        <w:tabs>
          <w:tab w:val="num" w:pos="4320"/>
        </w:tabs>
        <w:ind w:left="4320" w:hanging="360"/>
      </w:pPr>
      <w:rPr>
        <w:rFonts w:ascii="Times New Roman" w:hAnsi="Times New Roman" w:hint="default"/>
      </w:rPr>
    </w:lvl>
    <w:lvl w:ilvl="6" w:tplc="019AF0B2" w:tentative="1">
      <w:start w:val="1"/>
      <w:numFmt w:val="bullet"/>
      <w:lvlText w:val="-"/>
      <w:lvlJc w:val="left"/>
      <w:pPr>
        <w:tabs>
          <w:tab w:val="num" w:pos="5040"/>
        </w:tabs>
        <w:ind w:left="5040" w:hanging="360"/>
      </w:pPr>
      <w:rPr>
        <w:rFonts w:ascii="Times New Roman" w:hAnsi="Times New Roman" w:hint="default"/>
      </w:rPr>
    </w:lvl>
    <w:lvl w:ilvl="7" w:tplc="800A74C8" w:tentative="1">
      <w:start w:val="1"/>
      <w:numFmt w:val="bullet"/>
      <w:lvlText w:val="-"/>
      <w:lvlJc w:val="left"/>
      <w:pPr>
        <w:tabs>
          <w:tab w:val="num" w:pos="5760"/>
        </w:tabs>
        <w:ind w:left="5760" w:hanging="360"/>
      </w:pPr>
      <w:rPr>
        <w:rFonts w:ascii="Times New Roman" w:hAnsi="Times New Roman" w:hint="default"/>
      </w:rPr>
    </w:lvl>
    <w:lvl w:ilvl="8" w:tplc="789C79E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9147C3F"/>
    <w:multiLevelType w:val="hybridMultilevel"/>
    <w:tmpl w:val="B4603EE0"/>
    <w:lvl w:ilvl="0" w:tplc="9A320F18">
      <w:start w:val="1"/>
      <w:numFmt w:val="bullet"/>
      <w:lvlText w:val="•"/>
      <w:lvlJc w:val="left"/>
      <w:pPr>
        <w:tabs>
          <w:tab w:val="num" w:pos="720"/>
        </w:tabs>
        <w:ind w:left="720" w:hanging="360"/>
      </w:pPr>
      <w:rPr>
        <w:rFonts w:ascii="Arial" w:hAnsi="Arial" w:hint="default"/>
      </w:rPr>
    </w:lvl>
    <w:lvl w:ilvl="1" w:tplc="8376B40C" w:tentative="1">
      <w:start w:val="1"/>
      <w:numFmt w:val="bullet"/>
      <w:lvlText w:val="•"/>
      <w:lvlJc w:val="left"/>
      <w:pPr>
        <w:tabs>
          <w:tab w:val="num" w:pos="1440"/>
        </w:tabs>
        <w:ind w:left="1440" w:hanging="360"/>
      </w:pPr>
      <w:rPr>
        <w:rFonts w:ascii="Arial" w:hAnsi="Arial" w:hint="default"/>
      </w:rPr>
    </w:lvl>
    <w:lvl w:ilvl="2" w:tplc="BFBAD1AE" w:tentative="1">
      <w:start w:val="1"/>
      <w:numFmt w:val="bullet"/>
      <w:lvlText w:val="•"/>
      <w:lvlJc w:val="left"/>
      <w:pPr>
        <w:tabs>
          <w:tab w:val="num" w:pos="2160"/>
        </w:tabs>
        <w:ind w:left="2160" w:hanging="360"/>
      </w:pPr>
      <w:rPr>
        <w:rFonts w:ascii="Arial" w:hAnsi="Arial" w:hint="default"/>
      </w:rPr>
    </w:lvl>
    <w:lvl w:ilvl="3" w:tplc="BD90B138" w:tentative="1">
      <w:start w:val="1"/>
      <w:numFmt w:val="bullet"/>
      <w:lvlText w:val="•"/>
      <w:lvlJc w:val="left"/>
      <w:pPr>
        <w:tabs>
          <w:tab w:val="num" w:pos="2880"/>
        </w:tabs>
        <w:ind w:left="2880" w:hanging="360"/>
      </w:pPr>
      <w:rPr>
        <w:rFonts w:ascii="Arial" w:hAnsi="Arial" w:hint="default"/>
      </w:rPr>
    </w:lvl>
    <w:lvl w:ilvl="4" w:tplc="2DC2E916" w:tentative="1">
      <w:start w:val="1"/>
      <w:numFmt w:val="bullet"/>
      <w:lvlText w:val="•"/>
      <w:lvlJc w:val="left"/>
      <w:pPr>
        <w:tabs>
          <w:tab w:val="num" w:pos="3600"/>
        </w:tabs>
        <w:ind w:left="3600" w:hanging="360"/>
      </w:pPr>
      <w:rPr>
        <w:rFonts w:ascii="Arial" w:hAnsi="Arial" w:hint="default"/>
      </w:rPr>
    </w:lvl>
    <w:lvl w:ilvl="5" w:tplc="6DC6C6CC" w:tentative="1">
      <w:start w:val="1"/>
      <w:numFmt w:val="bullet"/>
      <w:lvlText w:val="•"/>
      <w:lvlJc w:val="left"/>
      <w:pPr>
        <w:tabs>
          <w:tab w:val="num" w:pos="4320"/>
        </w:tabs>
        <w:ind w:left="4320" w:hanging="360"/>
      </w:pPr>
      <w:rPr>
        <w:rFonts w:ascii="Arial" w:hAnsi="Arial" w:hint="default"/>
      </w:rPr>
    </w:lvl>
    <w:lvl w:ilvl="6" w:tplc="25C8E4D4" w:tentative="1">
      <w:start w:val="1"/>
      <w:numFmt w:val="bullet"/>
      <w:lvlText w:val="•"/>
      <w:lvlJc w:val="left"/>
      <w:pPr>
        <w:tabs>
          <w:tab w:val="num" w:pos="5040"/>
        </w:tabs>
        <w:ind w:left="5040" w:hanging="360"/>
      </w:pPr>
      <w:rPr>
        <w:rFonts w:ascii="Arial" w:hAnsi="Arial" w:hint="default"/>
      </w:rPr>
    </w:lvl>
    <w:lvl w:ilvl="7" w:tplc="2EA0F4C6" w:tentative="1">
      <w:start w:val="1"/>
      <w:numFmt w:val="bullet"/>
      <w:lvlText w:val="•"/>
      <w:lvlJc w:val="left"/>
      <w:pPr>
        <w:tabs>
          <w:tab w:val="num" w:pos="5760"/>
        </w:tabs>
        <w:ind w:left="5760" w:hanging="360"/>
      </w:pPr>
      <w:rPr>
        <w:rFonts w:ascii="Arial" w:hAnsi="Arial" w:hint="default"/>
      </w:rPr>
    </w:lvl>
    <w:lvl w:ilvl="8" w:tplc="15524DD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EA759F8"/>
    <w:multiLevelType w:val="hybridMultilevel"/>
    <w:tmpl w:val="8536F23C"/>
    <w:lvl w:ilvl="0" w:tplc="6A94459A">
      <w:start w:val="1"/>
      <w:numFmt w:val="bullet"/>
      <w:lvlText w:val="•"/>
      <w:lvlJc w:val="left"/>
      <w:pPr>
        <w:tabs>
          <w:tab w:val="num" w:pos="720"/>
        </w:tabs>
        <w:ind w:left="720" w:hanging="360"/>
      </w:pPr>
      <w:rPr>
        <w:rFonts w:ascii="Arial" w:hAnsi="Arial" w:hint="default"/>
      </w:rPr>
    </w:lvl>
    <w:lvl w:ilvl="1" w:tplc="8FFE8BDA" w:tentative="1">
      <w:start w:val="1"/>
      <w:numFmt w:val="bullet"/>
      <w:lvlText w:val="•"/>
      <w:lvlJc w:val="left"/>
      <w:pPr>
        <w:tabs>
          <w:tab w:val="num" w:pos="1440"/>
        </w:tabs>
        <w:ind w:left="1440" w:hanging="360"/>
      </w:pPr>
      <w:rPr>
        <w:rFonts w:ascii="Arial" w:hAnsi="Arial" w:hint="default"/>
      </w:rPr>
    </w:lvl>
    <w:lvl w:ilvl="2" w:tplc="C4F48236" w:tentative="1">
      <w:start w:val="1"/>
      <w:numFmt w:val="bullet"/>
      <w:lvlText w:val="•"/>
      <w:lvlJc w:val="left"/>
      <w:pPr>
        <w:tabs>
          <w:tab w:val="num" w:pos="2160"/>
        </w:tabs>
        <w:ind w:left="2160" w:hanging="360"/>
      </w:pPr>
      <w:rPr>
        <w:rFonts w:ascii="Arial" w:hAnsi="Arial" w:hint="default"/>
      </w:rPr>
    </w:lvl>
    <w:lvl w:ilvl="3" w:tplc="E50EE06A" w:tentative="1">
      <w:start w:val="1"/>
      <w:numFmt w:val="bullet"/>
      <w:lvlText w:val="•"/>
      <w:lvlJc w:val="left"/>
      <w:pPr>
        <w:tabs>
          <w:tab w:val="num" w:pos="2880"/>
        </w:tabs>
        <w:ind w:left="2880" w:hanging="360"/>
      </w:pPr>
      <w:rPr>
        <w:rFonts w:ascii="Arial" w:hAnsi="Arial" w:hint="default"/>
      </w:rPr>
    </w:lvl>
    <w:lvl w:ilvl="4" w:tplc="CD8A9FD6" w:tentative="1">
      <w:start w:val="1"/>
      <w:numFmt w:val="bullet"/>
      <w:lvlText w:val="•"/>
      <w:lvlJc w:val="left"/>
      <w:pPr>
        <w:tabs>
          <w:tab w:val="num" w:pos="3600"/>
        </w:tabs>
        <w:ind w:left="3600" w:hanging="360"/>
      </w:pPr>
      <w:rPr>
        <w:rFonts w:ascii="Arial" w:hAnsi="Arial" w:hint="default"/>
      </w:rPr>
    </w:lvl>
    <w:lvl w:ilvl="5" w:tplc="83444DE0" w:tentative="1">
      <w:start w:val="1"/>
      <w:numFmt w:val="bullet"/>
      <w:lvlText w:val="•"/>
      <w:lvlJc w:val="left"/>
      <w:pPr>
        <w:tabs>
          <w:tab w:val="num" w:pos="4320"/>
        </w:tabs>
        <w:ind w:left="4320" w:hanging="360"/>
      </w:pPr>
      <w:rPr>
        <w:rFonts w:ascii="Arial" w:hAnsi="Arial" w:hint="default"/>
      </w:rPr>
    </w:lvl>
    <w:lvl w:ilvl="6" w:tplc="1C22B9BC" w:tentative="1">
      <w:start w:val="1"/>
      <w:numFmt w:val="bullet"/>
      <w:lvlText w:val="•"/>
      <w:lvlJc w:val="left"/>
      <w:pPr>
        <w:tabs>
          <w:tab w:val="num" w:pos="5040"/>
        </w:tabs>
        <w:ind w:left="5040" w:hanging="360"/>
      </w:pPr>
      <w:rPr>
        <w:rFonts w:ascii="Arial" w:hAnsi="Arial" w:hint="default"/>
      </w:rPr>
    </w:lvl>
    <w:lvl w:ilvl="7" w:tplc="05A84CB8" w:tentative="1">
      <w:start w:val="1"/>
      <w:numFmt w:val="bullet"/>
      <w:lvlText w:val="•"/>
      <w:lvlJc w:val="left"/>
      <w:pPr>
        <w:tabs>
          <w:tab w:val="num" w:pos="5760"/>
        </w:tabs>
        <w:ind w:left="5760" w:hanging="360"/>
      </w:pPr>
      <w:rPr>
        <w:rFonts w:ascii="Arial" w:hAnsi="Arial" w:hint="default"/>
      </w:rPr>
    </w:lvl>
    <w:lvl w:ilvl="8" w:tplc="88742EC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F56042F"/>
    <w:multiLevelType w:val="hybridMultilevel"/>
    <w:tmpl w:val="6E4E09D4"/>
    <w:lvl w:ilvl="0" w:tplc="7764B732">
      <w:start w:val="1"/>
      <w:numFmt w:val="decimal"/>
      <w:lvlText w:val="%1."/>
      <w:lvlJc w:val="left"/>
      <w:pPr>
        <w:tabs>
          <w:tab w:val="num" w:pos="720"/>
        </w:tabs>
        <w:ind w:left="720" w:hanging="360"/>
      </w:pPr>
    </w:lvl>
    <w:lvl w:ilvl="1" w:tplc="91F60708" w:tentative="1">
      <w:start w:val="1"/>
      <w:numFmt w:val="decimal"/>
      <w:lvlText w:val="%2."/>
      <w:lvlJc w:val="left"/>
      <w:pPr>
        <w:tabs>
          <w:tab w:val="num" w:pos="1440"/>
        </w:tabs>
        <w:ind w:left="1440" w:hanging="360"/>
      </w:pPr>
    </w:lvl>
    <w:lvl w:ilvl="2" w:tplc="42C4CADC" w:tentative="1">
      <w:start w:val="1"/>
      <w:numFmt w:val="decimal"/>
      <w:lvlText w:val="%3."/>
      <w:lvlJc w:val="left"/>
      <w:pPr>
        <w:tabs>
          <w:tab w:val="num" w:pos="2160"/>
        </w:tabs>
        <w:ind w:left="2160" w:hanging="360"/>
      </w:pPr>
    </w:lvl>
    <w:lvl w:ilvl="3" w:tplc="176001D8" w:tentative="1">
      <w:start w:val="1"/>
      <w:numFmt w:val="decimal"/>
      <w:lvlText w:val="%4."/>
      <w:lvlJc w:val="left"/>
      <w:pPr>
        <w:tabs>
          <w:tab w:val="num" w:pos="2880"/>
        </w:tabs>
        <w:ind w:left="2880" w:hanging="360"/>
      </w:pPr>
    </w:lvl>
    <w:lvl w:ilvl="4" w:tplc="12B64778" w:tentative="1">
      <w:start w:val="1"/>
      <w:numFmt w:val="decimal"/>
      <w:lvlText w:val="%5."/>
      <w:lvlJc w:val="left"/>
      <w:pPr>
        <w:tabs>
          <w:tab w:val="num" w:pos="3600"/>
        </w:tabs>
        <w:ind w:left="3600" w:hanging="360"/>
      </w:pPr>
    </w:lvl>
    <w:lvl w:ilvl="5" w:tplc="5A8282BE" w:tentative="1">
      <w:start w:val="1"/>
      <w:numFmt w:val="decimal"/>
      <w:lvlText w:val="%6."/>
      <w:lvlJc w:val="left"/>
      <w:pPr>
        <w:tabs>
          <w:tab w:val="num" w:pos="4320"/>
        </w:tabs>
        <w:ind w:left="4320" w:hanging="360"/>
      </w:pPr>
    </w:lvl>
    <w:lvl w:ilvl="6" w:tplc="334C661C" w:tentative="1">
      <w:start w:val="1"/>
      <w:numFmt w:val="decimal"/>
      <w:lvlText w:val="%7."/>
      <w:lvlJc w:val="left"/>
      <w:pPr>
        <w:tabs>
          <w:tab w:val="num" w:pos="5040"/>
        </w:tabs>
        <w:ind w:left="5040" w:hanging="360"/>
      </w:pPr>
    </w:lvl>
    <w:lvl w:ilvl="7" w:tplc="9DC2CB06" w:tentative="1">
      <w:start w:val="1"/>
      <w:numFmt w:val="decimal"/>
      <w:lvlText w:val="%8."/>
      <w:lvlJc w:val="left"/>
      <w:pPr>
        <w:tabs>
          <w:tab w:val="num" w:pos="5760"/>
        </w:tabs>
        <w:ind w:left="5760" w:hanging="360"/>
      </w:pPr>
    </w:lvl>
    <w:lvl w:ilvl="8" w:tplc="5DBC6190" w:tentative="1">
      <w:start w:val="1"/>
      <w:numFmt w:val="decimal"/>
      <w:lvlText w:val="%9."/>
      <w:lvlJc w:val="left"/>
      <w:pPr>
        <w:tabs>
          <w:tab w:val="num" w:pos="6480"/>
        </w:tabs>
        <w:ind w:left="6480" w:hanging="360"/>
      </w:pPr>
    </w:lvl>
  </w:abstractNum>
  <w:abstractNum w:abstractNumId="18" w15:restartNumberingAfterBreak="0">
    <w:nsid w:val="40C332BB"/>
    <w:multiLevelType w:val="hybridMultilevel"/>
    <w:tmpl w:val="DA9062F6"/>
    <w:lvl w:ilvl="0" w:tplc="E28E1E46">
      <w:start w:val="1"/>
      <w:numFmt w:val="bullet"/>
      <w:lvlText w:val="•"/>
      <w:lvlJc w:val="left"/>
      <w:pPr>
        <w:tabs>
          <w:tab w:val="num" w:pos="720"/>
        </w:tabs>
        <w:ind w:left="720" w:hanging="360"/>
      </w:pPr>
      <w:rPr>
        <w:rFonts w:ascii="Times New Roman" w:hAnsi="Times New Roman" w:hint="default"/>
      </w:rPr>
    </w:lvl>
    <w:lvl w:ilvl="1" w:tplc="CF00E10E" w:tentative="1">
      <w:start w:val="1"/>
      <w:numFmt w:val="bullet"/>
      <w:lvlText w:val="•"/>
      <w:lvlJc w:val="left"/>
      <w:pPr>
        <w:tabs>
          <w:tab w:val="num" w:pos="1440"/>
        </w:tabs>
        <w:ind w:left="1440" w:hanging="360"/>
      </w:pPr>
      <w:rPr>
        <w:rFonts w:ascii="Times New Roman" w:hAnsi="Times New Roman" w:hint="default"/>
      </w:rPr>
    </w:lvl>
    <w:lvl w:ilvl="2" w:tplc="686ED878" w:tentative="1">
      <w:start w:val="1"/>
      <w:numFmt w:val="bullet"/>
      <w:lvlText w:val="•"/>
      <w:lvlJc w:val="left"/>
      <w:pPr>
        <w:tabs>
          <w:tab w:val="num" w:pos="2160"/>
        </w:tabs>
        <w:ind w:left="2160" w:hanging="360"/>
      </w:pPr>
      <w:rPr>
        <w:rFonts w:ascii="Times New Roman" w:hAnsi="Times New Roman" w:hint="default"/>
      </w:rPr>
    </w:lvl>
    <w:lvl w:ilvl="3" w:tplc="16120CCE" w:tentative="1">
      <w:start w:val="1"/>
      <w:numFmt w:val="bullet"/>
      <w:lvlText w:val="•"/>
      <w:lvlJc w:val="left"/>
      <w:pPr>
        <w:tabs>
          <w:tab w:val="num" w:pos="2880"/>
        </w:tabs>
        <w:ind w:left="2880" w:hanging="360"/>
      </w:pPr>
      <w:rPr>
        <w:rFonts w:ascii="Times New Roman" w:hAnsi="Times New Roman" w:hint="default"/>
      </w:rPr>
    </w:lvl>
    <w:lvl w:ilvl="4" w:tplc="A0AC6D48" w:tentative="1">
      <w:start w:val="1"/>
      <w:numFmt w:val="bullet"/>
      <w:lvlText w:val="•"/>
      <w:lvlJc w:val="left"/>
      <w:pPr>
        <w:tabs>
          <w:tab w:val="num" w:pos="3600"/>
        </w:tabs>
        <w:ind w:left="3600" w:hanging="360"/>
      </w:pPr>
      <w:rPr>
        <w:rFonts w:ascii="Times New Roman" w:hAnsi="Times New Roman" w:hint="default"/>
      </w:rPr>
    </w:lvl>
    <w:lvl w:ilvl="5" w:tplc="C69AADF6" w:tentative="1">
      <w:start w:val="1"/>
      <w:numFmt w:val="bullet"/>
      <w:lvlText w:val="•"/>
      <w:lvlJc w:val="left"/>
      <w:pPr>
        <w:tabs>
          <w:tab w:val="num" w:pos="4320"/>
        </w:tabs>
        <w:ind w:left="4320" w:hanging="360"/>
      </w:pPr>
      <w:rPr>
        <w:rFonts w:ascii="Times New Roman" w:hAnsi="Times New Roman" w:hint="default"/>
      </w:rPr>
    </w:lvl>
    <w:lvl w:ilvl="6" w:tplc="6BB2FF66" w:tentative="1">
      <w:start w:val="1"/>
      <w:numFmt w:val="bullet"/>
      <w:lvlText w:val="•"/>
      <w:lvlJc w:val="left"/>
      <w:pPr>
        <w:tabs>
          <w:tab w:val="num" w:pos="5040"/>
        </w:tabs>
        <w:ind w:left="5040" w:hanging="360"/>
      </w:pPr>
      <w:rPr>
        <w:rFonts w:ascii="Times New Roman" w:hAnsi="Times New Roman" w:hint="default"/>
      </w:rPr>
    </w:lvl>
    <w:lvl w:ilvl="7" w:tplc="9694245E" w:tentative="1">
      <w:start w:val="1"/>
      <w:numFmt w:val="bullet"/>
      <w:lvlText w:val="•"/>
      <w:lvlJc w:val="left"/>
      <w:pPr>
        <w:tabs>
          <w:tab w:val="num" w:pos="5760"/>
        </w:tabs>
        <w:ind w:left="5760" w:hanging="360"/>
      </w:pPr>
      <w:rPr>
        <w:rFonts w:ascii="Times New Roman" w:hAnsi="Times New Roman" w:hint="default"/>
      </w:rPr>
    </w:lvl>
    <w:lvl w:ilvl="8" w:tplc="7056F5B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1FB039E"/>
    <w:multiLevelType w:val="hybridMultilevel"/>
    <w:tmpl w:val="F530FC10"/>
    <w:lvl w:ilvl="0" w:tplc="BFA22B2E">
      <w:start w:val="1"/>
      <w:numFmt w:val="bullet"/>
      <w:lvlText w:val="•"/>
      <w:lvlJc w:val="left"/>
      <w:pPr>
        <w:tabs>
          <w:tab w:val="num" w:pos="720"/>
        </w:tabs>
        <w:ind w:left="720" w:hanging="360"/>
      </w:pPr>
      <w:rPr>
        <w:rFonts w:ascii="Times New Roman" w:hAnsi="Times New Roman" w:hint="default"/>
      </w:rPr>
    </w:lvl>
    <w:lvl w:ilvl="1" w:tplc="D408C64E" w:tentative="1">
      <w:start w:val="1"/>
      <w:numFmt w:val="bullet"/>
      <w:lvlText w:val="•"/>
      <w:lvlJc w:val="left"/>
      <w:pPr>
        <w:tabs>
          <w:tab w:val="num" w:pos="1440"/>
        </w:tabs>
        <w:ind w:left="1440" w:hanging="360"/>
      </w:pPr>
      <w:rPr>
        <w:rFonts w:ascii="Times New Roman" w:hAnsi="Times New Roman" w:hint="default"/>
      </w:rPr>
    </w:lvl>
    <w:lvl w:ilvl="2" w:tplc="4A7CC686" w:tentative="1">
      <w:start w:val="1"/>
      <w:numFmt w:val="bullet"/>
      <w:lvlText w:val="•"/>
      <w:lvlJc w:val="left"/>
      <w:pPr>
        <w:tabs>
          <w:tab w:val="num" w:pos="2160"/>
        </w:tabs>
        <w:ind w:left="2160" w:hanging="360"/>
      </w:pPr>
      <w:rPr>
        <w:rFonts w:ascii="Times New Roman" w:hAnsi="Times New Roman" w:hint="default"/>
      </w:rPr>
    </w:lvl>
    <w:lvl w:ilvl="3" w:tplc="A2787B20" w:tentative="1">
      <w:start w:val="1"/>
      <w:numFmt w:val="bullet"/>
      <w:lvlText w:val="•"/>
      <w:lvlJc w:val="left"/>
      <w:pPr>
        <w:tabs>
          <w:tab w:val="num" w:pos="2880"/>
        </w:tabs>
        <w:ind w:left="2880" w:hanging="360"/>
      </w:pPr>
      <w:rPr>
        <w:rFonts w:ascii="Times New Roman" w:hAnsi="Times New Roman" w:hint="default"/>
      </w:rPr>
    </w:lvl>
    <w:lvl w:ilvl="4" w:tplc="E7B0F482" w:tentative="1">
      <w:start w:val="1"/>
      <w:numFmt w:val="bullet"/>
      <w:lvlText w:val="•"/>
      <w:lvlJc w:val="left"/>
      <w:pPr>
        <w:tabs>
          <w:tab w:val="num" w:pos="3600"/>
        </w:tabs>
        <w:ind w:left="3600" w:hanging="360"/>
      </w:pPr>
      <w:rPr>
        <w:rFonts w:ascii="Times New Roman" w:hAnsi="Times New Roman" w:hint="default"/>
      </w:rPr>
    </w:lvl>
    <w:lvl w:ilvl="5" w:tplc="B63C9C7E" w:tentative="1">
      <w:start w:val="1"/>
      <w:numFmt w:val="bullet"/>
      <w:lvlText w:val="•"/>
      <w:lvlJc w:val="left"/>
      <w:pPr>
        <w:tabs>
          <w:tab w:val="num" w:pos="4320"/>
        </w:tabs>
        <w:ind w:left="4320" w:hanging="360"/>
      </w:pPr>
      <w:rPr>
        <w:rFonts w:ascii="Times New Roman" w:hAnsi="Times New Roman" w:hint="default"/>
      </w:rPr>
    </w:lvl>
    <w:lvl w:ilvl="6" w:tplc="0BECDADA" w:tentative="1">
      <w:start w:val="1"/>
      <w:numFmt w:val="bullet"/>
      <w:lvlText w:val="•"/>
      <w:lvlJc w:val="left"/>
      <w:pPr>
        <w:tabs>
          <w:tab w:val="num" w:pos="5040"/>
        </w:tabs>
        <w:ind w:left="5040" w:hanging="360"/>
      </w:pPr>
      <w:rPr>
        <w:rFonts w:ascii="Times New Roman" w:hAnsi="Times New Roman" w:hint="default"/>
      </w:rPr>
    </w:lvl>
    <w:lvl w:ilvl="7" w:tplc="72580998" w:tentative="1">
      <w:start w:val="1"/>
      <w:numFmt w:val="bullet"/>
      <w:lvlText w:val="•"/>
      <w:lvlJc w:val="left"/>
      <w:pPr>
        <w:tabs>
          <w:tab w:val="num" w:pos="5760"/>
        </w:tabs>
        <w:ind w:left="5760" w:hanging="360"/>
      </w:pPr>
      <w:rPr>
        <w:rFonts w:ascii="Times New Roman" w:hAnsi="Times New Roman" w:hint="default"/>
      </w:rPr>
    </w:lvl>
    <w:lvl w:ilvl="8" w:tplc="8DE89F7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6C4235C"/>
    <w:multiLevelType w:val="hybridMultilevel"/>
    <w:tmpl w:val="14F8E3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48A11B48"/>
    <w:multiLevelType w:val="hybridMultilevel"/>
    <w:tmpl w:val="BD4E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5A210F"/>
    <w:multiLevelType w:val="hybridMultilevel"/>
    <w:tmpl w:val="0808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7F1E8D"/>
    <w:multiLevelType w:val="hybridMultilevel"/>
    <w:tmpl w:val="81D66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5C306F"/>
    <w:multiLevelType w:val="hybridMultilevel"/>
    <w:tmpl w:val="0560B6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0575043"/>
    <w:multiLevelType w:val="hybridMultilevel"/>
    <w:tmpl w:val="A5123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13511E2"/>
    <w:multiLevelType w:val="hybridMultilevel"/>
    <w:tmpl w:val="8B5CE69C"/>
    <w:lvl w:ilvl="0" w:tplc="727EE5E6">
      <w:start w:val="1"/>
      <w:numFmt w:val="bullet"/>
      <w:lvlText w:val="•"/>
      <w:lvlJc w:val="left"/>
      <w:pPr>
        <w:tabs>
          <w:tab w:val="num" w:pos="720"/>
        </w:tabs>
        <w:ind w:left="720" w:hanging="360"/>
      </w:pPr>
      <w:rPr>
        <w:rFonts w:ascii="Arial" w:hAnsi="Arial" w:hint="default"/>
      </w:rPr>
    </w:lvl>
    <w:lvl w:ilvl="1" w:tplc="37C4EB9C" w:tentative="1">
      <w:start w:val="1"/>
      <w:numFmt w:val="bullet"/>
      <w:lvlText w:val="•"/>
      <w:lvlJc w:val="left"/>
      <w:pPr>
        <w:tabs>
          <w:tab w:val="num" w:pos="1440"/>
        </w:tabs>
        <w:ind w:left="1440" w:hanging="360"/>
      </w:pPr>
      <w:rPr>
        <w:rFonts w:ascii="Arial" w:hAnsi="Arial" w:hint="default"/>
      </w:rPr>
    </w:lvl>
    <w:lvl w:ilvl="2" w:tplc="4118C8BC" w:tentative="1">
      <w:start w:val="1"/>
      <w:numFmt w:val="bullet"/>
      <w:lvlText w:val="•"/>
      <w:lvlJc w:val="left"/>
      <w:pPr>
        <w:tabs>
          <w:tab w:val="num" w:pos="2160"/>
        </w:tabs>
        <w:ind w:left="2160" w:hanging="360"/>
      </w:pPr>
      <w:rPr>
        <w:rFonts w:ascii="Arial" w:hAnsi="Arial" w:hint="default"/>
      </w:rPr>
    </w:lvl>
    <w:lvl w:ilvl="3" w:tplc="49E06CE4" w:tentative="1">
      <w:start w:val="1"/>
      <w:numFmt w:val="bullet"/>
      <w:lvlText w:val="•"/>
      <w:lvlJc w:val="left"/>
      <w:pPr>
        <w:tabs>
          <w:tab w:val="num" w:pos="2880"/>
        </w:tabs>
        <w:ind w:left="2880" w:hanging="360"/>
      </w:pPr>
      <w:rPr>
        <w:rFonts w:ascii="Arial" w:hAnsi="Arial" w:hint="default"/>
      </w:rPr>
    </w:lvl>
    <w:lvl w:ilvl="4" w:tplc="0068EFF8" w:tentative="1">
      <w:start w:val="1"/>
      <w:numFmt w:val="bullet"/>
      <w:lvlText w:val="•"/>
      <w:lvlJc w:val="left"/>
      <w:pPr>
        <w:tabs>
          <w:tab w:val="num" w:pos="3600"/>
        </w:tabs>
        <w:ind w:left="3600" w:hanging="360"/>
      </w:pPr>
      <w:rPr>
        <w:rFonts w:ascii="Arial" w:hAnsi="Arial" w:hint="default"/>
      </w:rPr>
    </w:lvl>
    <w:lvl w:ilvl="5" w:tplc="AC388AE4" w:tentative="1">
      <w:start w:val="1"/>
      <w:numFmt w:val="bullet"/>
      <w:lvlText w:val="•"/>
      <w:lvlJc w:val="left"/>
      <w:pPr>
        <w:tabs>
          <w:tab w:val="num" w:pos="4320"/>
        </w:tabs>
        <w:ind w:left="4320" w:hanging="360"/>
      </w:pPr>
      <w:rPr>
        <w:rFonts w:ascii="Arial" w:hAnsi="Arial" w:hint="default"/>
      </w:rPr>
    </w:lvl>
    <w:lvl w:ilvl="6" w:tplc="E5348D6E" w:tentative="1">
      <w:start w:val="1"/>
      <w:numFmt w:val="bullet"/>
      <w:lvlText w:val="•"/>
      <w:lvlJc w:val="left"/>
      <w:pPr>
        <w:tabs>
          <w:tab w:val="num" w:pos="5040"/>
        </w:tabs>
        <w:ind w:left="5040" w:hanging="360"/>
      </w:pPr>
      <w:rPr>
        <w:rFonts w:ascii="Arial" w:hAnsi="Arial" w:hint="default"/>
      </w:rPr>
    </w:lvl>
    <w:lvl w:ilvl="7" w:tplc="1BD66102" w:tentative="1">
      <w:start w:val="1"/>
      <w:numFmt w:val="bullet"/>
      <w:lvlText w:val="•"/>
      <w:lvlJc w:val="left"/>
      <w:pPr>
        <w:tabs>
          <w:tab w:val="num" w:pos="5760"/>
        </w:tabs>
        <w:ind w:left="5760" w:hanging="360"/>
      </w:pPr>
      <w:rPr>
        <w:rFonts w:ascii="Arial" w:hAnsi="Arial" w:hint="default"/>
      </w:rPr>
    </w:lvl>
    <w:lvl w:ilvl="8" w:tplc="EA74060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8707845"/>
    <w:multiLevelType w:val="hybridMultilevel"/>
    <w:tmpl w:val="75EEB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8F57A74"/>
    <w:multiLevelType w:val="hybridMultilevel"/>
    <w:tmpl w:val="F5A09F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38A1DD2"/>
    <w:multiLevelType w:val="multilevel"/>
    <w:tmpl w:val="A81268B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621039"/>
    <w:multiLevelType w:val="hybridMultilevel"/>
    <w:tmpl w:val="0518BEBC"/>
    <w:lvl w:ilvl="0" w:tplc="DC22A39E">
      <w:start w:val="1"/>
      <w:numFmt w:val="bullet"/>
      <w:lvlText w:val="•"/>
      <w:lvlJc w:val="left"/>
      <w:pPr>
        <w:tabs>
          <w:tab w:val="num" w:pos="720"/>
        </w:tabs>
        <w:ind w:left="720" w:hanging="360"/>
      </w:pPr>
      <w:rPr>
        <w:rFonts w:ascii="Arial" w:hAnsi="Arial" w:hint="default"/>
      </w:rPr>
    </w:lvl>
    <w:lvl w:ilvl="1" w:tplc="4F9CAD26" w:tentative="1">
      <w:start w:val="1"/>
      <w:numFmt w:val="bullet"/>
      <w:lvlText w:val="•"/>
      <w:lvlJc w:val="left"/>
      <w:pPr>
        <w:tabs>
          <w:tab w:val="num" w:pos="1440"/>
        </w:tabs>
        <w:ind w:left="1440" w:hanging="360"/>
      </w:pPr>
      <w:rPr>
        <w:rFonts w:ascii="Arial" w:hAnsi="Arial" w:hint="default"/>
      </w:rPr>
    </w:lvl>
    <w:lvl w:ilvl="2" w:tplc="1250F666" w:tentative="1">
      <w:start w:val="1"/>
      <w:numFmt w:val="bullet"/>
      <w:lvlText w:val="•"/>
      <w:lvlJc w:val="left"/>
      <w:pPr>
        <w:tabs>
          <w:tab w:val="num" w:pos="2160"/>
        </w:tabs>
        <w:ind w:left="2160" w:hanging="360"/>
      </w:pPr>
      <w:rPr>
        <w:rFonts w:ascii="Arial" w:hAnsi="Arial" w:hint="default"/>
      </w:rPr>
    </w:lvl>
    <w:lvl w:ilvl="3" w:tplc="39886114" w:tentative="1">
      <w:start w:val="1"/>
      <w:numFmt w:val="bullet"/>
      <w:lvlText w:val="•"/>
      <w:lvlJc w:val="left"/>
      <w:pPr>
        <w:tabs>
          <w:tab w:val="num" w:pos="2880"/>
        </w:tabs>
        <w:ind w:left="2880" w:hanging="360"/>
      </w:pPr>
      <w:rPr>
        <w:rFonts w:ascii="Arial" w:hAnsi="Arial" w:hint="default"/>
      </w:rPr>
    </w:lvl>
    <w:lvl w:ilvl="4" w:tplc="9752B9B2" w:tentative="1">
      <w:start w:val="1"/>
      <w:numFmt w:val="bullet"/>
      <w:lvlText w:val="•"/>
      <w:lvlJc w:val="left"/>
      <w:pPr>
        <w:tabs>
          <w:tab w:val="num" w:pos="3600"/>
        </w:tabs>
        <w:ind w:left="3600" w:hanging="360"/>
      </w:pPr>
      <w:rPr>
        <w:rFonts w:ascii="Arial" w:hAnsi="Arial" w:hint="default"/>
      </w:rPr>
    </w:lvl>
    <w:lvl w:ilvl="5" w:tplc="6FC6A2B8" w:tentative="1">
      <w:start w:val="1"/>
      <w:numFmt w:val="bullet"/>
      <w:lvlText w:val="•"/>
      <w:lvlJc w:val="left"/>
      <w:pPr>
        <w:tabs>
          <w:tab w:val="num" w:pos="4320"/>
        </w:tabs>
        <w:ind w:left="4320" w:hanging="360"/>
      </w:pPr>
      <w:rPr>
        <w:rFonts w:ascii="Arial" w:hAnsi="Arial" w:hint="default"/>
      </w:rPr>
    </w:lvl>
    <w:lvl w:ilvl="6" w:tplc="FDB46CA4" w:tentative="1">
      <w:start w:val="1"/>
      <w:numFmt w:val="bullet"/>
      <w:lvlText w:val="•"/>
      <w:lvlJc w:val="left"/>
      <w:pPr>
        <w:tabs>
          <w:tab w:val="num" w:pos="5040"/>
        </w:tabs>
        <w:ind w:left="5040" w:hanging="360"/>
      </w:pPr>
      <w:rPr>
        <w:rFonts w:ascii="Arial" w:hAnsi="Arial" w:hint="default"/>
      </w:rPr>
    </w:lvl>
    <w:lvl w:ilvl="7" w:tplc="4F1E8F8C" w:tentative="1">
      <w:start w:val="1"/>
      <w:numFmt w:val="bullet"/>
      <w:lvlText w:val="•"/>
      <w:lvlJc w:val="left"/>
      <w:pPr>
        <w:tabs>
          <w:tab w:val="num" w:pos="5760"/>
        </w:tabs>
        <w:ind w:left="5760" w:hanging="360"/>
      </w:pPr>
      <w:rPr>
        <w:rFonts w:ascii="Arial" w:hAnsi="Arial" w:hint="default"/>
      </w:rPr>
    </w:lvl>
    <w:lvl w:ilvl="8" w:tplc="79AAF71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7736183"/>
    <w:multiLevelType w:val="hybridMultilevel"/>
    <w:tmpl w:val="5082E2E6"/>
    <w:lvl w:ilvl="0" w:tplc="CBB6BD9C">
      <w:start w:val="1"/>
      <w:numFmt w:val="bullet"/>
      <w:lvlText w:val="•"/>
      <w:lvlJc w:val="left"/>
      <w:pPr>
        <w:tabs>
          <w:tab w:val="num" w:pos="720"/>
        </w:tabs>
        <w:ind w:left="720" w:hanging="360"/>
      </w:pPr>
      <w:rPr>
        <w:rFonts w:ascii="Arial" w:hAnsi="Arial" w:hint="default"/>
      </w:rPr>
    </w:lvl>
    <w:lvl w:ilvl="1" w:tplc="9844EC4E" w:tentative="1">
      <w:start w:val="1"/>
      <w:numFmt w:val="bullet"/>
      <w:lvlText w:val="•"/>
      <w:lvlJc w:val="left"/>
      <w:pPr>
        <w:tabs>
          <w:tab w:val="num" w:pos="1440"/>
        </w:tabs>
        <w:ind w:left="1440" w:hanging="360"/>
      </w:pPr>
      <w:rPr>
        <w:rFonts w:ascii="Arial" w:hAnsi="Arial" w:hint="default"/>
      </w:rPr>
    </w:lvl>
    <w:lvl w:ilvl="2" w:tplc="0D7EEA44" w:tentative="1">
      <w:start w:val="1"/>
      <w:numFmt w:val="bullet"/>
      <w:lvlText w:val="•"/>
      <w:lvlJc w:val="left"/>
      <w:pPr>
        <w:tabs>
          <w:tab w:val="num" w:pos="2160"/>
        </w:tabs>
        <w:ind w:left="2160" w:hanging="360"/>
      </w:pPr>
      <w:rPr>
        <w:rFonts w:ascii="Arial" w:hAnsi="Arial" w:hint="default"/>
      </w:rPr>
    </w:lvl>
    <w:lvl w:ilvl="3" w:tplc="D0A02362" w:tentative="1">
      <w:start w:val="1"/>
      <w:numFmt w:val="bullet"/>
      <w:lvlText w:val="•"/>
      <w:lvlJc w:val="left"/>
      <w:pPr>
        <w:tabs>
          <w:tab w:val="num" w:pos="2880"/>
        </w:tabs>
        <w:ind w:left="2880" w:hanging="360"/>
      </w:pPr>
      <w:rPr>
        <w:rFonts w:ascii="Arial" w:hAnsi="Arial" w:hint="default"/>
      </w:rPr>
    </w:lvl>
    <w:lvl w:ilvl="4" w:tplc="D6B43854" w:tentative="1">
      <w:start w:val="1"/>
      <w:numFmt w:val="bullet"/>
      <w:lvlText w:val="•"/>
      <w:lvlJc w:val="left"/>
      <w:pPr>
        <w:tabs>
          <w:tab w:val="num" w:pos="3600"/>
        </w:tabs>
        <w:ind w:left="3600" w:hanging="360"/>
      </w:pPr>
      <w:rPr>
        <w:rFonts w:ascii="Arial" w:hAnsi="Arial" w:hint="default"/>
      </w:rPr>
    </w:lvl>
    <w:lvl w:ilvl="5" w:tplc="5F50EE70" w:tentative="1">
      <w:start w:val="1"/>
      <w:numFmt w:val="bullet"/>
      <w:lvlText w:val="•"/>
      <w:lvlJc w:val="left"/>
      <w:pPr>
        <w:tabs>
          <w:tab w:val="num" w:pos="4320"/>
        </w:tabs>
        <w:ind w:left="4320" w:hanging="360"/>
      </w:pPr>
      <w:rPr>
        <w:rFonts w:ascii="Arial" w:hAnsi="Arial" w:hint="default"/>
      </w:rPr>
    </w:lvl>
    <w:lvl w:ilvl="6" w:tplc="D0641582" w:tentative="1">
      <w:start w:val="1"/>
      <w:numFmt w:val="bullet"/>
      <w:lvlText w:val="•"/>
      <w:lvlJc w:val="left"/>
      <w:pPr>
        <w:tabs>
          <w:tab w:val="num" w:pos="5040"/>
        </w:tabs>
        <w:ind w:left="5040" w:hanging="360"/>
      </w:pPr>
      <w:rPr>
        <w:rFonts w:ascii="Arial" w:hAnsi="Arial" w:hint="default"/>
      </w:rPr>
    </w:lvl>
    <w:lvl w:ilvl="7" w:tplc="74C8A76A" w:tentative="1">
      <w:start w:val="1"/>
      <w:numFmt w:val="bullet"/>
      <w:lvlText w:val="•"/>
      <w:lvlJc w:val="left"/>
      <w:pPr>
        <w:tabs>
          <w:tab w:val="num" w:pos="5760"/>
        </w:tabs>
        <w:ind w:left="5760" w:hanging="360"/>
      </w:pPr>
      <w:rPr>
        <w:rFonts w:ascii="Arial" w:hAnsi="Arial" w:hint="default"/>
      </w:rPr>
    </w:lvl>
    <w:lvl w:ilvl="8" w:tplc="1F36D70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F9F026F"/>
    <w:multiLevelType w:val="hybridMultilevel"/>
    <w:tmpl w:val="FE5A4ED8"/>
    <w:lvl w:ilvl="0" w:tplc="068A18DE">
      <w:start w:val="1"/>
      <w:numFmt w:val="decimal"/>
      <w:lvlText w:val="%1."/>
      <w:lvlJc w:val="left"/>
      <w:pPr>
        <w:tabs>
          <w:tab w:val="num" w:pos="720"/>
        </w:tabs>
        <w:ind w:left="720" w:hanging="360"/>
      </w:pPr>
    </w:lvl>
    <w:lvl w:ilvl="1" w:tplc="3E4AEE76" w:tentative="1">
      <w:start w:val="1"/>
      <w:numFmt w:val="decimal"/>
      <w:lvlText w:val="%2."/>
      <w:lvlJc w:val="left"/>
      <w:pPr>
        <w:tabs>
          <w:tab w:val="num" w:pos="1440"/>
        </w:tabs>
        <w:ind w:left="1440" w:hanging="360"/>
      </w:pPr>
    </w:lvl>
    <w:lvl w:ilvl="2" w:tplc="BDE22CA8" w:tentative="1">
      <w:start w:val="1"/>
      <w:numFmt w:val="decimal"/>
      <w:lvlText w:val="%3."/>
      <w:lvlJc w:val="left"/>
      <w:pPr>
        <w:tabs>
          <w:tab w:val="num" w:pos="2160"/>
        </w:tabs>
        <w:ind w:left="2160" w:hanging="360"/>
      </w:pPr>
    </w:lvl>
    <w:lvl w:ilvl="3" w:tplc="8C88E9D2" w:tentative="1">
      <w:start w:val="1"/>
      <w:numFmt w:val="decimal"/>
      <w:lvlText w:val="%4."/>
      <w:lvlJc w:val="left"/>
      <w:pPr>
        <w:tabs>
          <w:tab w:val="num" w:pos="2880"/>
        </w:tabs>
        <w:ind w:left="2880" w:hanging="360"/>
      </w:pPr>
    </w:lvl>
    <w:lvl w:ilvl="4" w:tplc="DED08E2C" w:tentative="1">
      <w:start w:val="1"/>
      <w:numFmt w:val="decimal"/>
      <w:lvlText w:val="%5."/>
      <w:lvlJc w:val="left"/>
      <w:pPr>
        <w:tabs>
          <w:tab w:val="num" w:pos="3600"/>
        </w:tabs>
        <w:ind w:left="3600" w:hanging="360"/>
      </w:pPr>
    </w:lvl>
    <w:lvl w:ilvl="5" w:tplc="A5426608" w:tentative="1">
      <w:start w:val="1"/>
      <w:numFmt w:val="decimal"/>
      <w:lvlText w:val="%6."/>
      <w:lvlJc w:val="left"/>
      <w:pPr>
        <w:tabs>
          <w:tab w:val="num" w:pos="4320"/>
        </w:tabs>
        <w:ind w:left="4320" w:hanging="360"/>
      </w:pPr>
    </w:lvl>
    <w:lvl w:ilvl="6" w:tplc="DBCC9ECA" w:tentative="1">
      <w:start w:val="1"/>
      <w:numFmt w:val="decimal"/>
      <w:lvlText w:val="%7."/>
      <w:lvlJc w:val="left"/>
      <w:pPr>
        <w:tabs>
          <w:tab w:val="num" w:pos="5040"/>
        </w:tabs>
        <w:ind w:left="5040" w:hanging="360"/>
      </w:pPr>
    </w:lvl>
    <w:lvl w:ilvl="7" w:tplc="1632C422" w:tentative="1">
      <w:start w:val="1"/>
      <w:numFmt w:val="decimal"/>
      <w:lvlText w:val="%8."/>
      <w:lvlJc w:val="left"/>
      <w:pPr>
        <w:tabs>
          <w:tab w:val="num" w:pos="5760"/>
        </w:tabs>
        <w:ind w:left="5760" w:hanging="360"/>
      </w:pPr>
    </w:lvl>
    <w:lvl w:ilvl="8" w:tplc="EF6A8014" w:tentative="1">
      <w:start w:val="1"/>
      <w:numFmt w:val="decimal"/>
      <w:lvlText w:val="%9."/>
      <w:lvlJc w:val="left"/>
      <w:pPr>
        <w:tabs>
          <w:tab w:val="num" w:pos="6480"/>
        </w:tabs>
        <w:ind w:left="6480" w:hanging="360"/>
      </w:pPr>
    </w:lvl>
  </w:abstractNum>
  <w:abstractNum w:abstractNumId="33" w15:restartNumberingAfterBreak="0">
    <w:nsid w:val="6FB11E24"/>
    <w:multiLevelType w:val="multilevel"/>
    <w:tmpl w:val="26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CC5D93"/>
    <w:multiLevelType w:val="hybridMultilevel"/>
    <w:tmpl w:val="1C844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4AA7D37"/>
    <w:multiLevelType w:val="hybridMultilevel"/>
    <w:tmpl w:val="DB5AA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78034D4"/>
    <w:multiLevelType w:val="hybridMultilevel"/>
    <w:tmpl w:val="EC200D54"/>
    <w:lvl w:ilvl="0" w:tplc="B06EE3EA">
      <w:start w:val="1"/>
      <w:numFmt w:val="bullet"/>
      <w:lvlText w:val="•"/>
      <w:lvlJc w:val="left"/>
      <w:pPr>
        <w:tabs>
          <w:tab w:val="num" w:pos="720"/>
        </w:tabs>
        <w:ind w:left="720" w:hanging="360"/>
      </w:pPr>
      <w:rPr>
        <w:rFonts w:ascii="Arial" w:hAnsi="Arial" w:hint="default"/>
      </w:rPr>
    </w:lvl>
    <w:lvl w:ilvl="1" w:tplc="186AE6FE" w:tentative="1">
      <w:start w:val="1"/>
      <w:numFmt w:val="bullet"/>
      <w:lvlText w:val="•"/>
      <w:lvlJc w:val="left"/>
      <w:pPr>
        <w:tabs>
          <w:tab w:val="num" w:pos="1440"/>
        </w:tabs>
        <w:ind w:left="1440" w:hanging="360"/>
      </w:pPr>
      <w:rPr>
        <w:rFonts w:ascii="Arial" w:hAnsi="Arial" w:hint="default"/>
      </w:rPr>
    </w:lvl>
    <w:lvl w:ilvl="2" w:tplc="4D90F60C" w:tentative="1">
      <w:start w:val="1"/>
      <w:numFmt w:val="bullet"/>
      <w:lvlText w:val="•"/>
      <w:lvlJc w:val="left"/>
      <w:pPr>
        <w:tabs>
          <w:tab w:val="num" w:pos="2160"/>
        </w:tabs>
        <w:ind w:left="2160" w:hanging="360"/>
      </w:pPr>
      <w:rPr>
        <w:rFonts w:ascii="Arial" w:hAnsi="Arial" w:hint="default"/>
      </w:rPr>
    </w:lvl>
    <w:lvl w:ilvl="3" w:tplc="BD3E6AD4" w:tentative="1">
      <w:start w:val="1"/>
      <w:numFmt w:val="bullet"/>
      <w:lvlText w:val="•"/>
      <w:lvlJc w:val="left"/>
      <w:pPr>
        <w:tabs>
          <w:tab w:val="num" w:pos="2880"/>
        </w:tabs>
        <w:ind w:left="2880" w:hanging="360"/>
      </w:pPr>
      <w:rPr>
        <w:rFonts w:ascii="Arial" w:hAnsi="Arial" w:hint="default"/>
      </w:rPr>
    </w:lvl>
    <w:lvl w:ilvl="4" w:tplc="E4C60C44" w:tentative="1">
      <w:start w:val="1"/>
      <w:numFmt w:val="bullet"/>
      <w:lvlText w:val="•"/>
      <w:lvlJc w:val="left"/>
      <w:pPr>
        <w:tabs>
          <w:tab w:val="num" w:pos="3600"/>
        </w:tabs>
        <w:ind w:left="3600" w:hanging="360"/>
      </w:pPr>
      <w:rPr>
        <w:rFonts w:ascii="Arial" w:hAnsi="Arial" w:hint="default"/>
      </w:rPr>
    </w:lvl>
    <w:lvl w:ilvl="5" w:tplc="FF90DD6A" w:tentative="1">
      <w:start w:val="1"/>
      <w:numFmt w:val="bullet"/>
      <w:lvlText w:val="•"/>
      <w:lvlJc w:val="left"/>
      <w:pPr>
        <w:tabs>
          <w:tab w:val="num" w:pos="4320"/>
        </w:tabs>
        <w:ind w:left="4320" w:hanging="360"/>
      </w:pPr>
      <w:rPr>
        <w:rFonts w:ascii="Arial" w:hAnsi="Arial" w:hint="default"/>
      </w:rPr>
    </w:lvl>
    <w:lvl w:ilvl="6" w:tplc="C3A073B4" w:tentative="1">
      <w:start w:val="1"/>
      <w:numFmt w:val="bullet"/>
      <w:lvlText w:val="•"/>
      <w:lvlJc w:val="left"/>
      <w:pPr>
        <w:tabs>
          <w:tab w:val="num" w:pos="5040"/>
        </w:tabs>
        <w:ind w:left="5040" w:hanging="360"/>
      </w:pPr>
      <w:rPr>
        <w:rFonts w:ascii="Arial" w:hAnsi="Arial" w:hint="default"/>
      </w:rPr>
    </w:lvl>
    <w:lvl w:ilvl="7" w:tplc="369AF95A" w:tentative="1">
      <w:start w:val="1"/>
      <w:numFmt w:val="bullet"/>
      <w:lvlText w:val="•"/>
      <w:lvlJc w:val="left"/>
      <w:pPr>
        <w:tabs>
          <w:tab w:val="num" w:pos="5760"/>
        </w:tabs>
        <w:ind w:left="5760" w:hanging="360"/>
      </w:pPr>
      <w:rPr>
        <w:rFonts w:ascii="Arial" w:hAnsi="Arial" w:hint="default"/>
      </w:rPr>
    </w:lvl>
    <w:lvl w:ilvl="8" w:tplc="B440ADE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9784CCF"/>
    <w:multiLevelType w:val="hybridMultilevel"/>
    <w:tmpl w:val="C4129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A0E4195"/>
    <w:multiLevelType w:val="hybridMultilevel"/>
    <w:tmpl w:val="7CA8A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BC75146"/>
    <w:multiLevelType w:val="hybridMultilevel"/>
    <w:tmpl w:val="4BCAE42C"/>
    <w:lvl w:ilvl="0" w:tplc="313AE2B8">
      <w:start w:val="1"/>
      <w:numFmt w:val="bullet"/>
      <w:lvlText w:val="•"/>
      <w:lvlJc w:val="left"/>
      <w:pPr>
        <w:tabs>
          <w:tab w:val="num" w:pos="720"/>
        </w:tabs>
        <w:ind w:left="720" w:hanging="360"/>
      </w:pPr>
      <w:rPr>
        <w:rFonts w:ascii="Arial" w:hAnsi="Arial" w:hint="default"/>
      </w:rPr>
    </w:lvl>
    <w:lvl w:ilvl="1" w:tplc="399EE012">
      <w:start w:val="1"/>
      <w:numFmt w:val="bullet"/>
      <w:lvlText w:val="•"/>
      <w:lvlJc w:val="left"/>
      <w:pPr>
        <w:tabs>
          <w:tab w:val="num" w:pos="1440"/>
        </w:tabs>
        <w:ind w:left="1440" w:hanging="360"/>
      </w:pPr>
      <w:rPr>
        <w:rFonts w:ascii="Arial" w:hAnsi="Arial" w:hint="default"/>
      </w:rPr>
    </w:lvl>
    <w:lvl w:ilvl="2" w:tplc="A39ADEE6" w:tentative="1">
      <w:start w:val="1"/>
      <w:numFmt w:val="bullet"/>
      <w:lvlText w:val="•"/>
      <w:lvlJc w:val="left"/>
      <w:pPr>
        <w:tabs>
          <w:tab w:val="num" w:pos="2160"/>
        </w:tabs>
        <w:ind w:left="2160" w:hanging="360"/>
      </w:pPr>
      <w:rPr>
        <w:rFonts w:ascii="Arial" w:hAnsi="Arial" w:hint="default"/>
      </w:rPr>
    </w:lvl>
    <w:lvl w:ilvl="3" w:tplc="E2A09816" w:tentative="1">
      <w:start w:val="1"/>
      <w:numFmt w:val="bullet"/>
      <w:lvlText w:val="•"/>
      <w:lvlJc w:val="left"/>
      <w:pPr>
        <w:tabs>
          <w:tab w:val="num" w:pos="2880"/>
        </w:tabs>
        <w:ind w:left="2880" w:hanging="360"/>
      </w:pPr>
      <w:rPr>
        <w:rFonts w:ascii="Arial" w:hAnsi="Arial" w:hint="default"/>
      </w:rPr>
    </w:lvl>
    <w:lvl w:ilvl="4" w:tplc="F55C7468" w:tentative="1">
      <w:start w:val="1"/>
      <w:numFmt w:val="bullet"/>
      <w:lvlText w:val="•"/>
      <w:lvlJc w:val="left"/>
      <w:pPr>
        <w:tabs>
          <w:tab w:val="num" w:pos="3600"/>
        </w:tabs>
        <w:ind w:left="3600" w:hanging="360"/>
      </w:pPr>
      <w:rPr>
        <w:rFonts w:ascii="Arial" w:hAnsi="Arial" w:hint="default"/>
      </w:rPr>
    </w:lvl>
    <w:lvl w:ilvl="5" w:tplc="1E562614" w:tentative="1">
      <w:start w:val="1"/>
      <w:numFmt w:val="bullet"/>
      <w:lvlText w:val="•"/>
      <w:lvlJc w:val="left"/>
      <w:pPr>
        <w:tabs>
          <w:tab w:val="num" w:pos="4320"/>
        </w:tabs>
        <w:ind w:left="4320" w:hanging="360"/>
      </w:pPr>
      <w:rPr>
        <w:rFonts w:ascii="Arial" w:hAnsi="Arial" w:hint="default"/>
      </w:rPr>
    </w:lvl>
    <w:lvl w:ilvl="6" w:tplc="27AE95C6" w:tentative="1">
      <w:start w:val="1"/>
      <w:numFmt w:val="bullet"/>
      <w:lvlText w:val="•"/>
      <w:lvlJc w:val="left"/>
      <w:pPr>
        <w:tabs>
          <w:tab w:val="num" w:pos="5040"/>
        </w:tabs>
        <w:ind w:left="5040" w:hanging="360"/>
      </w:pPr>
      <w:rPr>
        <w:rFonts w:ascii="Arial" w:hAnsi="Arial" w:hint="default"/>
      </w:rPr>
    </w:lvl>
    <w:lvl w:ilvl="7" w:tplc="377E5598" w:tentative="1">
      <w:start w:val="1"/>
      <w:numFmt w:val="bullet"/>
      <w:lvlText w:val="•"/>
      <w:lvlJc w:val="left"/>
      <w:pPr>
        <w:tabs>
          <w:tab w:val="num" w:pos="5760"/>
        </w:tabs>
        <w:ind w:left="5760" w:hanging="360"/>
      </w:pPr>
      <w:rPr>
        <w:rFonts w:ascii="Arial" w:hAnsi="Arial" w:hint="default"/>
      </w:rPr>
    </w:lvl>
    <w:lvl w:ilvl="8" w:tplc="2F2281A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D4A5F25"/>
    <w:multiLevelType w:val="hybridMultilevel"/>
    <w:tmpl w:val="6780F178"/>
    <w:lvl w:ilvl="0" w:tplc="345E6BC8">
      <w:start w:val="1"/>
      <w:numFmt w:val="bullet"/>
      <w:lvlText w:val="•"/>
      <w:lvlJc w:val="left"/>
      <w:pPr>
        <w:tabs>
          <w:tab w:val="num" w:pos="720"/>
        </w:tabs>
        <w:ind w:left="720" w:hanging="360"/>
      </w:pPr>
      <w:rPr>
        <w:rFonts w:ascii="Arial" w:hAnsi="Arial" w:hint="default"/>
      </w:rPr>
    </w:lvl>
    <w:lvl w:ilvl="1" w:tplc="573CEBB6">
      <w:numFmt w:val="none"/>
      <w:lvlText w:val=""/>
      <w:lvlJc w:val="left"/>
      <w:pPr>
        <w:tabs>
          <w:tab w:val="num" w:pos="360"/>
        </w:tabs>
      </w:pPr>
    </w:lvl>
    <w:lvl w:ilvl="2" w:tplc="2FE49950" w:tentative="1">
      <w:start w:val="1"/>
      <w:numFmt w:val="bullet"/>
      <w:lvlText w:val="•"/>
      <w:lvlJc w:val="left"/>
      <w:pPr>
        <w:tabs>
          <w:tab w:val="num" w:pos="2160"/>
        </w:tabs>
        <w:ind w:left="2160" w:hanging="360"/>
      </w:pPr>
      <w:rPr>
        <w:rFonts w:ascii="Arial" w:hAnsi="Arial" w:hint="default"/>
      </w:rPr>
    </w:lvl>
    <w:lvl w:ilvl="3" w:tplc="2CA29CA2" w:tentative="1">
      <w:start w:val="1"/>
      <w:numFmt w:val="bullet"/>
      <w:lvlText w:val="•"/>
      <w:lvlJc w:val="left"/>
      <w:pPr>
        <w:tabs>
          <w:tab w:val="num" w:pos="2880"/>
        </w:tabs>
        <w:ind w:left="2880" w:hanging="360"/>
      </w:pPr>
      <w:rPr>
        <w:rFonts w:ascii="Arial" w:hAnsi="Arial" w:hint="default"/>
      </w:rPr>
    </w:lvl>
    <w:lvl w:ilvl="4" w:tplc="800E0B3E" w:tentative="1">
      <w:start w:val="1"/>
      <w:numFmt w:val="bullet"/>
      <w:lvlText w:val="•"/>
      <w:lvlJc w:val="left"/>
      <w:pPr>
        <w:tabs>
          <w:tab w:val="num" w:pos="3600"/>
        </w:tabs>
        <w:ind w:left="3600" w:hanging="360"/>
      </w:pPr>
      <w:rPr>
        <w:rFonts w:ascii="Arial" w:hAnsi="Arial" w:hint="default"/>
      </w:rPr>
    </w:lvl>
    <w:lvl w:ilvl="5" w:tplc="A7226C60" w:tentative="1">
      <w:start w:val="1"/>
      <w:numFmt w:val="bullet"/>
      <w:lvlText w:val="•"/>
      <w:lvlJc w:val="left"/>
      <w:pPr>
        <w:tabs>
          <w:tab w:val="num" w:pos="4320"/>
        </w:tabs>
        <w:ind w:left="4320" w:hanging="360"/>
      </w:pPr>
      <w:rPr>
        <w:rFonts w:ascii="Arial" w:hAnsi="Arial" w:hint="default"/>
      </w:rPr>
    </w:lvl>
    <w:lvl w:ilvl="6" w:tplc="11EA7BDA" w:tentative="1">
      <w:start w:val="1"/>
      <w:numFmt w:val="bullet"/>
      <w:lvlText w:val="•"/>
      <w:lvlJc w:val="left"/>
      <w:pPr>
        <w:tabs>
          <w:tab w:val="num" w:pos="5040"/>
        </w:tabs>
        <w:ind w:left="5040" w:hanging="360"/>
      </w:pPr>
      <w:rPr>
        <w:rFonts w:ascii="Arial" w:hAnsi="Arial" w:hint="default"/>
      </w:rPr>
    </w:lvl>
    <w:lvl w:ilvl="7" w:tplc="BA8052D2" w:tentative="1">
      <w:start w:val="1"/>
      <w:numFmt w:val="bullet"/>
      <w:lvlText w:val="•"/>
      <w:lvlJc w:val="left"/>
      <w:pPr>
        <w:tabs>
          <w:tab w:val="num" w:pos="5760"/>
        </w:tabs>
        <w:ind w:left="5760" w:hanging="360"/>
      </w:pPr>
      <w:rPr>
        <w:rFonts w:ascii="Arial" w:hAnsi="Arial" w:hint="default"/>
      </w:rPr>
    </w:lvl>
    <w:lvl w:ilvl="8" w:tplc="9236AEA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D6E3CF9"/>
    <w:multiLevelType w:val="hybridMultilevel"/>
    <w:tmpl w:val="A6848AD6"/>
    <w:lvl w:ilvl="0" w:tplc="03D8E1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F2753C1"/>
    <w:multiLevelType w:val="hybridMultilevel"/>
    <w:tmpl w:val="D40C5838"/>
    <w:lvl w:ilvl="0" w:tplc="D54A1CB2">
      <w:start w:val="1"/>
      <w:numFmt w:val="bullet"/>
      <w:lvlText w:val="o"/>
      <w:lvlJc w:val="left"/>
      <w:pPr>
        <w:tabs>
          <w:tab w:val="num" w:pos="720"/>
        </w:tabs>
        <w:ind w:left="720" w:hanging="360"/>
      </w:pPr>
      <w:rPr>
        <w:rFonts w:ascii="Courier New" w:hAnsi="Courier New" w:hint="default"/>
      </w:rPr>
    </w:lvl>
    <w:lvl w:ilvl="1" w:tplc="359E3A4E" w:tentative="1">
      <w:start w:val="1"/>
      <w:numFmt w:val="bullet"/>
      <w:lvlText w:val="o"/>
      <w:lvlJc w:val="left"/>
      <w:pPr>
        <w:tabs>
          <w:tab w:val="num" w:pos="1440"/>
        </w:tabs>
        <w:ind w:left="1440" w:hanging="360"/>
      </w:pPr>
      <w:rPr>
        <w:rFonts w:ascii="Courier New" w:hAnsi="Courier New" w:hint="default"/>
      </w:rPr>
    </w:lvl>
    <w:lvl w:ilvl="2" w:tplc="1E9CBFFC" w:tentative="1">
      <w:start w:val="1"/>
      <w:numFmt w:val="bullet"/>
      <w:lvlText w:val="o"/>
      <w:lvlJc w:val="left"/>
      <w:pPr>
        <w:tabs>
          <w:tab w:val="num" w:pos="2160"/>
        </w:tabs>
        <w:ind w:left="2160" w:hanging="360"/>
      </w:pPr>
      <w:rPr>
        <w:rFonts w:ascii="Courier New" w:hAnsi="Courier New" w:hint="default"/>
      </w:rPr>
    </w:lvl>
    <w:lvl w:ilvl="3" w:tplc="C71AE1B2" w:tentative="1">
      <w:start w:val="1"/>
      <w:numFmt w:val="bullet"/>
      <w:lvlText w:val="o"/>
      <w:lvlJc w:val="left"/>
      <w:pPr>
        <w:tabs>
          <w:tab w:val="num" w:pos="2880"/>
        </w:tabs>
        <w:ind w:left="2880" w:hanging="360"/>
      </w:pPr>
      <w:rPr>
        <w:rFonts w:ascii="Courier New" w:hAnsi="Courier New" w:hint="default"/>
      </w:rPr>
    </w:lvl>
    <w:lvl w:ilvl="4" w:tplc="20ACD41C" w:tentative="1">
      <w:start w:val="1"/>
      <w:numFmt w:val="bullet"/>
      <w:lvlText w:val="o"/>
      <w:lvlJc w:val="left"/>
      <w:pPr>
        <w:tabs>
          <w:tab w:val="num" w:pos="3600"/>
        </w:tabs>
        <w:ind w:left="3600" w:hanging="360"/>
      </w:pPr>
      <w:rPr>
        <w:rFonts w:ascii="Courier New" w:hAnsi="Courier New" w:hint="default"/>
      </w:rPr>
    </w:lvl>
    <w:lvl w:ilvl="5" w:tplc="DAD81180" w:tentative="1">
      <w:start w:val="1"/>
      <w:numFmt w:val="bullet"/>
      <w:lvlText w:val="o"/>
      <w:lvlJc w:val="left"/>
      <w:pPr>
        <w:tabs>
          <w:tab w:val="num" w:pos="4320"/>
        </w:tabs>
        <w:ind w:left="4320" w:hanging="360"/>
      </w:pPr>
      <w:rPr>
        <w:rFonts w:ascii="Courier New" w:hAnsi="Courier New" w:hint="default"/>
      </w:rPr>
    </w:lvl>
    <w:lvl w:ilvl="6" w:tplc="E16C729C" w:tentative="1">
      <w:start w:val="1"/>
      <w:numFmt w:val="bullet"/>
      <w:lvlText w:val="o"/>
      <w:lvlJc w:val="left"/>
      <w:pPr>
        <w:tabs>
          <w:tab w:val="num" w:pos="5040"/>
        </w:tabs>
        <w:ind w:left="5040" w:hanging="360"/>
      </w:pPr>
      <w:rPr>
        <w:rFonts w:ascii="Courier New" w:hAnsi="Courier New" w:hint="default"/>
      </w:rPr>
    </w:lvl>
    <w:lvl w:ilvl="7" w:tplc="5250277C" w:tentative="1">
      <w:start w:val="1"/>
      <w:numFmt w:val="bullet"/>
      <w:lvlText w:val="o"/>
      <w:lvlJc w:val="left"/>
      <w:pPr>
        <w:tabs>
          <w:tab w:val="num" w:pos="5760"/>
        </w:tabs>
        <w:ind w:left="5760" w:hanging="360"/>
      </w:pPr>
      <w:rPr>
        <w:rFonts w:ascii="Courier New" w:hAnsi="Courier New" w:hint="default"/>
      </w:rPr>
    </w:lvl>
    <w:lvl w:ilvl="8" w:tplc="3EDA84E2" w:tentative="1">
      <w:start w:val="1"/>
      <w:numFmt w:val="bullet"/>
      <w:lvlText w:val="o"/>
      <w:lvlJc w:val="left"/>
      <w:pPr>
        <w:tabs>
          <w:tab w:val="num" w:pos="6480"/>
        </w:tabs>
        <w:ind w:left="6480" w:hanging="360"/>
      </w:pPr>
      <w:rPr>
        <w:rFonts w:ascii="Courier New" w:hAnsi="Courier New" w:hint="default"/>
      </w:rPr>
    </w:lvl>
  </w:abstractNum>
  <w:abstractNum w:abstractNumId="43" w15:restartNumberingAfterBreak="0">
    <w:nsid w:val="7FC5064B"/>
    <w:multiLevelType w:val="hybridMultilevel"/>
    <w:tmpl w:val="45A8C5DC"/>
    <w:lvl w:ilvl="0" w:tplc="26F022AA">
      <w:start w:val="1"/>
      <w:numFmt w:val="bullet"/>
      <w:lvlText w:val="•"/>
      <w:lvlJc w:val="left"/>
      <w:pPr>
        <w:tabs>
          <w:tab w:val="num" w:pos="720"/>
        </w:tabs>
        <w:ind w:left="720" w:hanging="360"/>
      </w:pPr>
      <w:rPr>
        <w:rFonts w:ascii="Times New Roman" w:hAnsi="Times New Roman" w:hint="default"/>
      </w:rPr>
    </w:lvl>
    <w:lvl w:ilvl="1" w:tplc="1E10BCBE">
      <w:start w:val="1"/>
      <w:numFmt w:val="bullet"/>
      <w:lvlText w:val="•"/>
      <w:lvlJc w:val="left"/>
      <w:pPr>
        <w:tabs>
          <w:tab w:val="num" w:pos="1440"/>
        </w:tabs>
        <w:ind w:left="1440" w:hanging="360"/>
      </w:pPr>
      <w:rPr>
        <w:rFonts w:ascii="Times New Roman" w:hAnsi="Times New Roman" w:hint="default"/>
      </w:rPr>
    </w:lvl>
    <w:lvl w:ilvl="2" w:tplc="770EF9D2" w:tentative="1">
      <w:start w:val="1"/>
      <w:numFmt w:val="bullet"/>
      <w:lvlText w:val="•"/>
      <w:lvlJc w:val="left"/>
      <w:pPr>
        <w:tabs>
          <w:tab w:val="num" w:pos="2160"/>
        </w:tabs>
        <w:ind w:left="2160" w:hanging="360"/>
      </w:pPr>
      <w:rPr>
        <w:rFonts w:ascii="Times New Roman" w:hAnsi="Times New Roman" w:hint="default"/>
      </w:rPr>
    </w:lvl>
    <w:lvl w:ilvl="3" w:tplc="7AAEEA1A" w:tentative="1">
      <w:start w:val="1"/>
      <w:numFmt w:val="bullet"/>
      <w:lvlText w:val="•"/>
      <w:lvlJc w:val="left"/>
      <w:pPr>
        <w:tabs>
          <w:tab w:val="num" w:pos="2880"/>
        </w:tabs>
        <w:ind w:left="2880" w:hanging="360"/>
      </w:pPr>
      <w:rPr>
        <w:rFonts w:ascii="Times New Roman" w:hAnsi="Times New Roman" w:hint="default"/>
      </w:rPr>
    </w:lvl>
    <w:lvl w:ilvl="4" w:tplc="9412FBF2" w:tentative="1">
      <w:start w:val="1"/>
      <w:numFmt w:val="bullet"/>
      <w:lvlText w:val="•"/>
      <w:lvlJc w:val="left"/>
      <w:pPr>
        <w:tabs>
          <w:tab w:val="num" w:pos="3600"/>
        </w:tabs>
        <w:ind w:left="3600" w:hanging="360"/>
      </w:pPr>
      <w:rPr>
        <w:rFonts w:ascii="Times New Roman" w:hAnsi="Times New Roman" w:hint="default"/>
      </w:rPr>
    </w:lvl>
    <w:lvl w:ilvl="5" w:tplc="FF9CB378" w:tentative="1">
      <w:start w:val="1"/>
      <w:numFmt w:val="bullet"/>
      <w:lvlText w:val="•"/>
      <w:lvlJc w:val="left"/>
      <w:pPr>
        <w:tabs>
          <w:tab w:val="num" w:pos="4320"/>
        </w:tabs>
        <w:ind w:left="4320" w:hanging="360"/>
      </w:pPr>
      <w:rPr>
        <w:rFonts w:ascii="Times New Roman" w:hAnsi="Times New Roman" w:hint="default"/>
      </w:rPr>
    </w:lvl>
    <w:lvl w:ilvl="6" w:tplc="8AAEB368" w:tentative="1">
      <w:start w:val="1"/>
      <w:numFmt w:val="bullet"/>
      <w:lvlText w:val="•"/>
      <w:lvlJc w:val="left"/>
      <w:pPr>
        <w:tabs>
          <w:tab w:val="num" w:pos="5040"/>
        </w:tabs>
        <w:ind w:left="5040" w:hanging="360"/>
      </w:pPr>
      <w:rPr>
        <w:rFonts w:ascii="Times New Roman" w:hAnsi="Times New Roman" w:hint="default"/>
      </w:rPr>
    </w:lvl>
    <w:lvl w:ilvl="7" w:tplc="17A20E26" w:tentative="1">
      <w:start w:val="1"/>
      <w:numFmt w:val="bullet"/>
      <w:lvlText w:val="•"/>
      <w:lvlJc w:val="left"/>
      <w:pPr>
        <w:tabs>
          <w:tab w:val="num" w:pos="5760"/>
        </w:tabs>
        <w:ind w:left="5760" w:hanging="360"/>
      </w:pPr>
      <w:rPr>
        <w:rFonts w:ascii="Times New Roman" w:hAnsi="Times New Roman" w:hint="default"/>
      </w:rPr>
    </w:lvl>
    <w:lvl w:ilvl="8" w:tplc="41CA5094" w:tentative="1">
      <w:start w:val="1"/>
      <w:numFmt w:val="bullet"/>
      <w:lvlText w:val="•"/>
      <w:lvlJc w:val="left"/>
      <w:pPr>
        <w:tabs>
          <w:tab w:val="num" w:pos="6480"/>
        </w:tabs>
        <w:ind w:left="6480" w:hanging="360"/>
      </w:pPr>
      <w:rPr>
        <w:rFonts w:ascii="Times New Roman" w:hAnsi="Times New Roman" w:hint="default"/>
      </w:rPr>
    </w:lvl>
  </w:abstractNum>
  <w:num w:numId="1" w16cid:durableId="911426944">
    <w:abstractNumId w:val="29"/>
  </w:num>
  <w:num w:numId="2" w16cid:durableId="21635638">
    <w:abstractNumId w:val="24"/>
  </w:num>
  <w:num w:numId="3" w16cid:durableId="714811210">
    <w:abstractNumId w:val="6"/>
  </w:num>
  <w:num w:numId="4" w16cid:durableId="30570614">
    <w:abstractNumId w:val="17"/>
  </w:num>
  <w:num w:numId="5" w16cid:durableId="2072071800">
    <w:abstractNumId w:val="14"/>
  </w:num>
  <w:num w:numId="6" w16cid:durableId="266353248">
    <w:abstractNumId w:val="42"/>
  </w:num>
  <w:num w:numId="7" w16cid:durableId="575477409">
    <w:abstractNumId w:val="27"/>
  </w:num>
  <w:num w:numId="8" w16cid:durableId="75637075">
    <w:abstractNumId w:val="30"/>
  </w:num>
  <w:num w:numId="9" w16cid:durableId="63576153">
    <w:abstractNumId w:val="43"/>
  </w:num>
  <w:num w:numId="10" w16cid:durableId="1953903084">
    <w:abstractNumId w:val="10"/>
  </w:num>
  <w:num w:numId="11" w16cid:durableId="521433690">
    <w:abstractNumId w:val="36"/>
  </w:num>
  <w:num w:numId="12" w16cid:durableId="467474976">
    <w:abstractNumId w:val="13"/>
  </w:num>
  <w:num w:numId="13" w16cid:durableId="2062556752">
    <w:abstractNumId w:val="12"/>
  </w:num>
  <w:num w:numId="14" w16cid:durableId="1980382398">
    <w:abstractNumId w:val="15"/>
  </w:num>
  <w:num w:numId="15" w16cid:durableId="1079251586">
    <w:abstractNumId w:val="1"/>
  </w:num>
  <w:num w:numId="16" w16cid:durableId="2127771967">
    <w:abstractNumId w:val="22"/>
  </w:num>
  <w:num w:numId="17" w16cid:durableId="629673400">
    <w:abstractNumId w:val="18"/>
  </w:num>
  <w:num w:numId="18" w16cid:durableId="2011566022">
    <w:abstractNumId w:val="19"/>
  </w:num>
  <w:num w:numId="19" w16cid:durableId="553660335">
    <w:abstractNumId w:val="41"/>
  </w:num>
  <w:num w:numId="20" w16cid:durableId="1851944686">
    <w:abstractNumId w:val="40"/>
  </w:num>
  <w:num w:numId="21" w16cid:durableId="971904637">
    <w:abstractNumId w:val="34"/>
  </w:num>
  <w:num w:numId="22" w16cid:durableId="42340142">
    <w:abstractNumId w:val="37"/>
  </w:num>
  <w:num w:numId="23" w16cid:durableId="1906841275">
    <w:abstractNumId w:val="21"/>
  </w:num>
  <w:num w:numId="24" w16cid:durableId="1459950834">
    <w:abstractNumId w:val="35"/>
  </w:num>
  <w:num w:numId="25" w16cid:durableId="1899436950">
    <w:abstractNumId w:val="3"/>
  </w:num>
  <w:num w:numId="26" w16cid:durableId="990332608">
    <w:abstractNumId w:val="0"/>
  </w:num>
  <w:num w:numId="27" w16cid:durableId="1519126288">
    <w:abstractNumId w:val="38"/>
  </w:num>
  <w:num w:numId="28" w16cid:durableId="338428888">
    <w:abstractNumId w:val="11"/>
  </w:num>
  <w:num w:numId="29" w16cid:durableId="238369677">
    <w:abstractNumId w:val="9"/>
  </w:num>
  <w:num w:numId="30" w16cid:durableId="559289912">
    <w:abstractNumId w:val="23"/>
  </w:num>
  <w:num w:numId="31" w16cid:durableId="10572841">
    <w:abstractNumId w:val="25"/>
  </w:num>
  <w:num w:numId="32" w16cid:durableId="1847398621">
    <w:abstractNumId w:val="8"/>
  </w:num>
  <w:num w:numId="33" w16cid:durableId="1505823306">
    <w:abstractNumId w:val="4"/>
  </w:num>
  <w:num w:numId="34" w16cid:durableId="1210456837">
    <w:abstractNumId w:val="28"/>
  </w:num>
  <w:num w:numId="35" w16cid:durableId="844248693">
    <w:abstractNumId w:val="32"/>
  </w:num>
  <w:num w:numId="36" w16cid:durableId="820927663">
    <w:abstractNumId w:val="31"/>
  </w:num>
  <w:num w:numId="37" w16cid:durableId="1201433200">
    <w:abstractNumId w:val="16"/>
  </w:num>
  <w:num w:numId="38" w16cid:durableId="601568372">
    <w:abstractNumId w:val="39"/>
  </w:num>
  <w:num w:numId="39" w16cid:durableId="1359235629">
    <w:abstractNumId w:val="7"/>
  </w:num>
  <w:num w:numId="40" w16cid:durableId="306713072">
    <w:abstractNumId w:val="26"/>
  </w:num>
  <w:num w:numId="41" w16cid:durableId="751705788">
    <w:abstractNumId w:val="5"/>
  </w:num>
  <w:num w:numId="42" w16cid:durableId="1389963226">
    <w:abstractNumId w:val="33"/>
  </w:num>
  <w:num w:numId="43" w16cid:durableId="156962007">
    <w:abstractNumId w:val="20"/>
  </w:num>
  <w:num w:numId="44" w16cid:durableId="1811901514">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CE1"/>
    <w:rsid w:val="00000071"/>
    <w:rsid w:val="000016F1"/>
    <w:rsid w:val="00003018"/>
    <w:rsid w:val="0000513B"/>
    <w:rsid w:val="00005E65"/>
    <w:rsid w:val="00011BA3"/>
    <w:rsid w:val="000123D1"/>
    <w:rsid w:val="000134A9"/>
    <w:rsid w:val="000142EA"/>
    <w:rsid w:val="00016F5A"/>
    <w:rsid w:val="00020944"/>
    <w:rsid w:val="00025AE6"/>
    <w:rsid w:val="0003193B"/>
    <w:rsid w:val="00043D2B"/>
    <w:rsid w:val="00043EB7"/>
    <w:rsid w:val="00044DD6"/>
    <w:rsid w:val="000478B3"/>
    <w:rsid w:val="00050C82"/>
    <w:rsid w:val="00052EC0"/>
    <w:rsid w:val="00060078"/>
    <w:rsid w:val="00060B78"/>
    <w:rsid w:val="00061587"/>
    <w:rsid w:val="00062804"/>
    <w:rsid w:val="00063C4D"/>
    <w:rsid w:val="00065782"/>
    <w:rsid w:val="00065FAE"/>
    <w:rsid w:val="00066193"/>
    <w:rsid w:val="000732A4"/>
    <w:rsid w:val="0007469D"/>
    <w:rsid w:val="0007605A"/>
    <w:rsid w:val="00077ECF"/>
    <w:rsid w:val="000830F0"/>
    <w:rsid w:val="00083497"/>
    <w:rsid w:val="000845F4"/>
    <w:rsid w:val="00090154"/>
    <w:rsid w:val="000913DD"/>
    <w:rsid w:val="00092355"/>
    <w:rsid w:val="00095B73"/>
    <w:rsid w:val="0009713F"/>
    <w:rsid w:val="00097665"/>
    <w:rsid w:val="000A4ECE"/>
    <w:rsid w:val="000A593F"/>
    <w:rsid w:val="000B4838"/>
    <w:rsid w:val="000B6BDE"/>
    <w:rsid w:val="000C27EF"/>
    <w:rsid w:val="000C35E3"/>
    <w:rsid w:val="000C46C6"/>
    <w:rsid w:val="000C4C80"/>
    <w:rsid w:val="000C66BB"/>
    <w:rsid w:val="000D0E06"/>
    <w:rsid w:val="000D2E10"/>
    <w:rsid w:val="000D2E84"/>
    <w:rsid w:val="000D3087"/>
    <w:rsid w:val="000D3B7B"/>
    <w:rsid w:val="000E1DA1"/>
    <w:rsid w:val="000E546D"/>
    <w:rsid w:val="000E5E70"/>
    <w:rsid w:val="000F024F"/>
    <w:rsid w:val="000F33FE"/>
    <w:rsid w:val="000F347F"/>
    <w:rsid w:val="000F37F3"/>
    <w:rsid w:val="000F41F0"/>
    <w:rsid w:val="000F686C"/>
    <w:rsid w:val="001008F9"/>
    <w:rsid w:val="00100CF8"/>
    <w:rsid w:val="001059F2"/>
    <w:rsid w:val="00107DA7"/>
    <w:rsid w:val="00111793"/>
    <w:rsid w:val="0011386A"/>
    <w:rsid w:val="001142E3"/>
    <w:rsid w:val="001143DF"/>
    <w:rsid w:val="00114CF0"/>
    <w:rsid w:val="00116B50"/>
    <w:rsid w:val="00117B6D"/>
    <w:rsid w:val="00123E53"/>
    <w:rsid w:val="001265DE"/>
    <w:rsid w:val="00126619"/>
    <w:rsid w:val="00127ABA"/>
    <w:rsid w:val="0013024C"/>
    <w:rsid w:val="00130A6A"/>
    <w:rsid w:val="0013141E"/>
    <w:rsid w:val="00131B32"/>
    <w:rsid w:val="00134B5E"/>
    <w:rsid w:val="001352D4"/>
    <w:rsid w:val="001515A5"/>
    <w:rsid w:val="00151F37"/>
    <w:rsid w:val="001537B6"/>
    <w:rsid w:val="00154986"/>
    <w:rsid w:val="00157AD8"/>
    <w:rsid w:val="00160B08"/>
    <w:rsid w:val="001630A0"/>
    <w:rsid w:val="00165224"/>
    <w:rsid w:val="00165B2D"/>
    <w:rsid w:val="00166EA0"/>
    <w:rsid w:val="00170181"/>
    <w:rsid w:val="001746C1"/>
    <w:rsid w:val="0017496F"/>
    <w:rsid w:val="001807B6"/>
    <w:rsid w:val="00180D10"/>
    <w:rsid w:val="00184FC9"/>
    <w:rsid w:val="0019072C"/>
    <w:rsid w:val="00197E7F"/>
    <w:rsid w:val="001A5E32"/>
    <w:rsid w:val="001A724B"/>
    <w:rsid w:val="001B05DC"/>
    <w:rsid w:val="001B0D9B"/>
    <w:rsid w:val="001B1D41"/>
    <w:rsid w:val="001B1D7A"/>
    <w:rsid w:val="001B419F"/>
    <w:rsid w:val="001B4BD7"/>
    <w:rsid w:val="001B65EA"/>
    <w:rsid w:val="001B66E4"/>
    <w:rsid w:val="001B6FF3"/>
    <w:rsid w:val="001B7452"/>
    <w:rsid w:val="001C0E85"/>
    <w:rsid w:val="001C4011"/>
    <w:rsid w:val="001C4525"/>
    <w:rsid w:val="001C577F"/>
    <w:rsid w:val="001C7D1A"/>
    <w:rsid w:val="001D02D7"/>
    <w:rsid w:val="001D0A92"/>
    <w:rsid w:val="001D63CB"/>
    <w:rsid w:val="001D7736"/>
    <w:rsid w:val="001D7941"/>
    <w:rsid w:val="001D79C7"/>
    <w:rsid w:val="001D7F3E"/>
    <w:rsid w:val="001E0E18"/>
    <w:rsid w:val="001E5038"/>
    <w:rsid w:val="001F388A"/>
    <w:rsid w:val="001F3A52"/>
    <w:rsid w:val="002030AB"/>
    <w:rsid w:val="002040D5"/>
    <w:rsid w:val="00213475"/>
    <w:rsid w:val="002148AB"/>
    <w:rsid w:val="0021775F"/>
    <w:rsid w:val="002203A7"/>
    <w:rsid w:val="0022092F"/>
    <w:rsid w:val="00223542"/>
    <w:rsid w:val="00223FB7"/>
    <w:rsid w:val="0022425B"/>
    <w:rsid w:val="00224706"/>
    <w:rsid w:val="002249A3"/>
    <w:rsid w:val="002273EA"/>
    <w:rsid w:val="0023491D"/>
    <w:rsid w:val="0023658C"/>
    <w:rsid w:val="002404B6"/>
    <w:rsid w:val="00241F75"/>
    <w:rsid w:val="002461DC"/>
    <w:rsid w:val="00246F32"/>
    <w:rsid w:val="002479D0"/>
    <w:rsid w:val="00255ABE"/>
    <w:rsid w:val="00256447"/>
    <w:rsid w:val="002602E4"/>
    <w:rsid w:val="00261FB8"/>
    <w:rsid w:val="002635AB"/>
    <w:rsid w:val="002637EE"/>
    <w:rsid w:val="00263F57"/>
    <w:rsid w:val="00263F7E"/>
    <w:rsid w:val="00267C73"/>
    <w:rsid w:val="00270299"/>
    <w:rsid w:val="0027055B"/>
    <w:rsid w:val="00277055"/>
    <w:rsid w:val="00287974"/>
    <w:rsid w:val="00294FBE"/>
    <w:rsid w:val="002956C6"/>
    <w:rsid w:val="002957C5"/>
    <w:rsid w:val="00296136"/>
    <w:rsid w:val="002A3CBA"/>
    <w:rsid w:val="002A4D79"/>
    <w:rsid w:val="002A6FD4"/>
    <w:rsid w:val="002B2F4F"/>
    <w:rsid w:val="002B422B"/>
    <w:rsid w:val="002B4482"/>
    <w:rsid w:val="002C0208"/>
    <w:rsid w:val="002C40F9"/>
    <w:rsid w:val="002D2C2A"/>
    <w:rsid w:val="002D4C50"/>
    <w:rsid w:val="002D5C28"/>
    <w:rsid w:val="002E1799"/>
    <w:rsid w:val="002E20E4"/>
    <w:rsid w:val="002E7D14"/>
    <w:rsid w:val="002F0DEB"/>
    <w:rsid w:val="002F2A5F"/>
    <w:rsid w:val="002F6312"/>
    <w:rsid w:val="002F72FE"/>
    <w:rsid w:val="002F7D39"/>
    <w:rsid w:val="00301A7C"/>
    <w:rsid w:val="00306DFB"/>
    <w:rsid w:val="00310D95"/>
    <w:rsid w:val="00311CB5"/>
    <w:rsid w:val="003137CF"/>
    <w:rsid w:val="00321184"/>
    <w:rsid w:val="00323FC4"/>
    <w:rsid w:val="003248EE"/>
    <w:rsid w:val="00324E27"/>
    <w:rsid w:val="00324EC4"/>
    <w:rsid w:val="0032570C"/>
    <w:rsid w:val="00327073"/>
    <w:rsid w:val="003274B5"/>
    <w:rsid w:val="00332836"/>
    <w:rsid w:val="00333E15"/>
    <w:rsid w:val="00336546"/>
    <w:rsid w:val="00340531"/>
    <w:rsid w:val="00340872"/>
    <w:rsid w:val="003424CB"/>
    <w:rsid w:val="00342D3C"/>
    <w:rsid w:val="00344C43"/>
    <w:rsid w:val="00347C93"/>
    <w:rsid w:val="00350432"/>
    <w:rsid w:val="0035140F"/>
    <w:rsid w:val="003545A7"/>
    <w:rsid w:val="0035755F"/>
    <w:rsid w:val="0036095C"/>
    <w:rsid w:val="0036106A"/>
    <w:rsid w:val="00363410"/>
    <w:rsid w:val="00364039"/>
    <w:rsid w:val="00364346"/>
    <w:rsid w:val="003645C0"/>
    <w:rsid w:val="0036661C"/>
    <w:rsid w:val="00373505"/>
    <w:rsid w:val="00373691"/>
    <w:rsid w:val="003773CD"/>
    <w:rsid w:val="00383192"/>
    <w:rsid w:val="00384E10"/>
    <w:rsid w:val="00384F42"/>
    <w:rsid w:val="00390957"/>
    <w:rsid w:val="00390D8F"/>
    <w:rsid w:val="003918CA"/>
    <w:rsid w:val="0039522D"/>
    <w:rsid w:val="003953FB"/>
    <w:rsid w:val="0039681C"/>
    <w:rsid w:val="0039747A"/>
    <w:rsid w:val="003A329A"/>
    <w:rsid w:val="003A524E"/>
    <w:rsid w:val="003A5325"/>
    <w:rsid w:val="003A7A4D"/>
    <w:rsid w:val="003B1656"/>
    <w:rsid w:val="003B68B6"/>
    <w:rsid w:val="003B71D3"/>
    <w:rsid w:val="003C3FD8"/>
    <w:rsid w:val="003C420B"/>
    <w:rsid w:val="003D3253"/>
    <w:rsid w:val="003D4315"/>
    <w:rsid w:val="003D5B56"/>
    <w:rsid w:val="003E128F"/>
    <w:rsid w:val="003E16DF"/>
    <w:rsid w:val="003E2EA1"/>
    <w:rsid w:val="003E3876"/>
    <w:rsid w:val="003E39C4"/>
    <w:rsid w:val="003E5CBC"/>
    <w:rsid w:val="003F2F36"/>
    <w:rsid w:val="0040325B"/>
    <w:rsid w:val="004058A8"/>
    <w:rsid w:val="004067A0"/>
    <w:rsid w:val="00415036"/>
    <w:rsid w:val="00415996"/>
    <w:rsid w:val="0041798F"/>
    <w:rsid w:val="004218CA"/>
    <w:rsid w:val="00421AB1"/>
    <w:rsid w:val="00424E6B"/>
    <w:rsid w:val="0043054A"/>
    <w:rsid w:val="00430AFE"/>
    <w:rsid w:val="00431C95"/>
    <w:rsid w:val="00433FC1"/>
    <w:rsid w:val="00434390"/>
    <w:rsid w:val="0043585A"/>
    <w:rsid w:val="00437649"/>
    <w:rsid w:val="00441A3D"/>
    <w:rsid w:val="00442784"/>
    <w:rsid w:val="00442895"/>
    <w:rsid w:val="00444B4C"/>
    <w:rsid w:val="00444EAF"/>
    <w:rsid w:val="00444FC6"/>
    <w:rsid w:val="00447D3A"/>
    <w:rsid w:val="00455CCA"/>
    <w:rsid w:val="004606E3"/>
    <w:rsid w:val="00463389"/>
    <w:rsid w:val="00463963"/>
    <w:rsid w:val="00472B0B"/>
    <w:rsid w:val="00476C12"/>
    <w:rsid w:val="004776B2"/>
    <w:rsid w:val="00477D89"/>
    <w:rsid w:val="00482ABA"/>
    <w:rsid w:val="00485D02"/>
    <w:rsid w:val="00486A7B"/>
    <w:rsid w:val="004871C2"/>
    <w:rsid w:val="0048746C"/>
    <w:rsid w:val="00487A50"/>
    <w:rsid w:val="00491210"/>
    <w:rsid w:val="0049239D"/>
    <w:rsid w:val="00493778"/>
    <w:rsid w:val="004938A3"/>
    <w:rsid w:val="00495513"/>
    <w:rsid w:val="00495C17"/>
    <w:rsid w:val="004A1B67"/>
    <w:rsid w:val="004A5CB4"/>
    <w:rsid w:val="004A7331"/>
    <w:rsid w:val="004A7A91"/>
    <w:rsid w:val="004B0A96"/>
    <w:rsid w:val="004B52FE"/>
    <w:rsid w:val="004B6E6C"/>
    <w:rsid w:val="004B7606"/>
    <w:rsid w:val="004B7F40"/>
    <w:rsid w:val="004C25A4"/>
    <w:rsid w:val="004C3703"/>
    <w:rsid w:val="004C6B52"/>
    <w:rsid w:val="004D452D"/>
    <w:rsid w:val="004D77B3"/>
    <w:rsid w:val="004D7C31"/>
    <w:rsid w:val="004E3AD1"/>
    <w:rsid w:val="004F041C"/>
    <w:rsid w:val="004F167A"/>
    <w:rsid w:val="004F2BF8"/>
    <w:rsid w:val="004F5AB3"/>
    <w:rsid w:val="004F6450"/>
    <w:rsid w:val="005022BB"/>
    <w:rsid w:val="00504836"/>
    <w:rsid w:val="005066D6"/>
    <w:rsid w:val="00507D0A"/>
    <w:rsid w:val="00510A4A"/>
    <w:rsid w:val="0051777D"/>
    <w:rsid w:val="00517EF7"/>
    <w:rsid w:val="005207A2"/>
    <w:rsid w:val="005220F9"/>
    <w:rsid w:val="00525B3E"/>
    <w:rsid w:val="00526D6E"/>
    <w:rsid w:val="00527F3D"/>
    <w:rsid w:val="00532DBC"/>
    <w:rsid w:val="0054313D"/>
    <w:rsid w:val="00547B5B"/>
    <w:rsid w:val="00550D7B"/>
    <w:rsid w:val="00550EA3"/>
    <w:rsid w:val="0055184E"/>
    <w:rsid w:val="005521E3"/>
    <w:rsid w:val="00553E99"/>
    <w:rsid w:val="005545A1"/>
    <w:rsid w:val="0055512D"/>
    <w:rsid w:val="005573ED"/>
    <w:rsid w:val="0055790F"/>
    <w:rsid w:val="005612FC"/>
    <w:rsid w:val="00561D0B"/>
    <w:rsid w:val="00563FD7"/>
    <w:rsid w:val="00567DF0"/>
    <w:rsid w:val="00581461"/>
    <w:rsid w:val="00583C48"/>
    <w:rsid w:val="0058490C"/>
    <w:rsid w:val="00590B31"/>
    <w:rsid w:val="005970B7"/>
    <w:rsid w:val="005A6333"/>
    <w:rsid w:val="005A7850"/>
    <w:rsid w:val="005A7E89"/>
    <w:rsid w:val="005B13E3"/>
    <w:rsid w:val="005B62FB"/>
    <w:rsid w:val="005C33EC"/>
    <w:rsid w:val="005C434B"/>
    <w:rsid w:val="005C43EB"/>
    <w:rsid w:val="005D17E0"/>
    <w:rsid w:val="005D419B"/>
    <w:rsid w:val="005D4446"/>
    <w:rsid w:val="005D47D7"/>
    <w:rsid w:val="005D47EA"/>
    <w:rsid w:val="005D78D0"/>
    <w:rsid w:val="005E3EC5"/>
    <w:rsid w:val="005E6D70"/>
    <w:rsid w:val="005E7576"/>
    <w:rsid w:val="005E77A4"/>
    <w:rsid w:val="005E7D25"/>
    <w:rsid w:val="005F06C5"/>
    <w:rsid w:val="005F3224"/>
    <w:rsid w:val="005F38B6"/>
    <w:rsid w:val="005F3F05"/>
    <w:rsid w:val="005F45CC"/>
    <w:rsid w:val="005F5BDD"/>
    <w:rsid w:val="005F72E2"/>
    <w:rsid w:val="00602F07"/>
    <w:rsid w:val="0060401A"/>
    <w:rsid w:val="00606012"/>
    <w:rsid w:val="0061085E"/>
    <w:rsid w:val="00613EDA"/>
    <w:rsid w:val="00614B2F"/>
    <w:rsid w:val="00614CDC"/>
    <w:rsid w:val="00617A38"/>
    <w:rsid w:val="00622507"/>
    <w:rsid w:val="00623567"/>
    <w:rsid w:val="00623ECD"/>
    <w:rsid w:val="00624E47"/>
    <w:rsid w:val="0062571E"/>
    <w:rsid w:val="00627D13"/>
    <w:rsid w:val="006328FD"/>
    <w:rsid w:val="00632FF9"/>
    <w:rsid w:val="00636B3A"/>
    <w:rsid w:val="006404DF"/>
    <w:rsid w:val="006465DE"/>
    <w:rsid w:val="00647B6D"/>
    <w:rsid w:val="00650064"/>
    <w:rsid w:val="00650B80"/>
    <w:rsid w:val="00651FC5"/>
    <w:rsid w:val="00652264"/>
    <w:rsid w:val="00654A98"/>
    <w:rsid w:val="00656C7A"/>
    <w:rsid w:val="00660344"/>
    <w:rsid w:val="006629AD"/>
    <w:rsid w:val="006636A8"/>
    <w:rsid w:val="006646CF"/>
    <w:rsid w:val="006676D1"/>
    <w:rsid w:val="00672837"/>
    <w:rsid w:val="00674F50"/>
    <w:rsid w:val="00682468"/>
    <w:rsid w:val="00683EBC"/>
    <w:rsid w:val="0068629A"/>
    <w:rsid w:val="00692146"/>
    <w:rsid w:val="00694B74"/>
    <w:rsid w:val="00696F8E"/>
    <w:rsid w:val="0069725E"/>
    <w:rsid w:val="00697835"/>
    <w:rsid w:val="006A0008"/>
    <w:rsid w:val="006A0289"/>
    <w:rsid w:val="006A10BF"/>
    <w:rsid w:val="006A35D5"/>
    <w:rsid w:val="006B08BD"/>
    <w:rsid w:val="006B140C"/>
    <w:rsid w:val="006B33AA"/>
    <w:rsid w:val="006B5791"/>
    <w:rsid w:val="006B6801"/>
    <w:rsid w:val="006C053A"/>
    <w:rsid w:val="006C3722"/>
    <w:rsid w:val="006D1D27"/>
    <w:rsid w:val="006D2F36"/>
    <w:rsid w:val="006D5312"/>
    <w:rsid w:val="006D5529"/>
    <w:rsid w:val="006E3780"/>
    <w:rsid w:val="006E3855"/>
    <w:rsid w:val="006E3DFB"/>
    <w:rsid w:val="006E5951"/>
    <w:rsid w:val="006F06A3"/>
    <w:rsid w:val="006F33BB"/>
    <w:rsid w:val="006F4837"/>
    <w:rsid w:val="006F782A"/>
    <w:rsid w:val="0070501D"/>
    <w:rsid w:val="00707BBE"/>
    <w:rsid w:val="007116A0"/>
    <w:rsid w:val="0071173B"/>
    <w:rsid w:val="007131A9"/>
    <w:rsid w:val="0071415A"/>
    <w:rsid w:val="0071501D"/>
    <w:rsid w:val="00717D74"/>
    <w:rsid w:val="00720D2E"/>
    <w:rsid w:val="00721569"/>
    <w:rsid w:val="00723747"/>
    <w:rsid w:val="00726851"/>
    <w:rsid w:val="007329D6"/>
    <w:rsid w:val="00734DB7"/>
    <w:rsid w:val="0073664A"/>
    <w:rsid w:val="00740798"/>
    <w:rsid w:val="00743111"/>
    <w:rsid w:val="00746424"/>
    <w:rsid w:val="00746FCE"/>
    <w:rsid w:val="0074799E"/>
    <w:rsid w:val="00751917"/>
    <w:rsid w:val="0075245F"/>
    <w:rsid w:val="007524ED"/>
    <w:rsid w:val="00752941"/>
    <w:rsid w:val="00752A6E"/>
    <w:rsid w:val="007540F3"/>
    <w:rsid w:val="007553C4"/>
    <w:rsid w:val="00755884"/>
    <w:rsid w:val="00755F72"/>
    <w:rsid w:val="00756A55"/>
    <w:rsid w:val="00763327"/>
    <w:rsid w:val="00765F93"/>
    <w:rsid w:val="00767295"/>
    <w:rsid w:val="00770F16"/>
    <w:rsid w:val="00770F89"/>
    <w:rsid w:val="007729EA"/>
    <w:rsid w:val="0077406B"/>
    <w:rsid w:val="00775EBE"/>
    <w:rsid w:val="00777731"/>
    <w:rsid w:val="00782EB7"/>
    <w:rsid w:val="00793F7C"/>
    <w:rsid w:val="00795460"/>
    <w:rsid w:val="007A0347"/>
    <w:rsid w:val="007A091D"/>
    <w:rsid w:val="007A0EBA"/>
    <w:rsid w:val="007A1BE4"/>
    <w:rsid w:val="007B21BE"/>
    <w:rsid w:val="007B6C37"/>
    <w:rsid w:val="007C26F2"/>
    <w:rsid w:val="007C3235"/>
    <w:rsid w:val="007C77D8"/>
    <w:rsid w:val="007D19C5"/>
    <w:rsid w:val="007D563E"/>
    <w:rsid w:val="007D64B8"/>
    <w:rsid w:val="007D6EAC"/>
    <w:rsid w:val="007E0953"/>
    <w:rsid w:val="007E1D8E"/>
    <w:rsid w:val="007E3D80"/>
    <w:rsid w:val="007E4001"/>
    <w:rsid w:val="007E673D"/>
    <w:rsid w:val="007E7887"/>
    <w:rsid w:val="007F14A7"/>
    <w:rsid w:val="007F435A"/>
    <w:rsid w:val="007F4B1C"/>
    <w:rsid w:val="007F6375"/>
    <w:rsid w:val="007F66C2"/>
    <w:rsid w:val="00801E4F"/>
    <w:rsid w:val="00802CEC"/>
    <w:rsid w:val="00804399"/>
    <w:rsid w:val="00804A44"/>
    <w:rsid w:val="00804F06"/>
    <w:rsid w:val="00811453"/>
    <w:rsid w:val="00811D95"/>
    <w:rsid w:val="008137A7"/>
    <w:rsid w:val="00814FC5"/>
    <w:rsid w:val="008165DF"/>
    <w:rsid w:val="00817264"/>
    <w:rsid w:val="00821284"/>
    <w:rsid w:val="00821730"/>
    <w:rsid w:val="00821EEB"/>
    <w:rsid w:val="008256C2"/>
    <w:rsid w:val="00832FED"/>
    <w:rsid w:val="00834A19"/>
    <w:rsid w:val="008359B5"/>
    <w:rsid w:val="00835B6C"/>
    <w:rsid w:val="00836993"/>
    <w:rsid w:val="00841ABA"/>
    <w:rsid w:val="00841B7B"/>
    <w:rsid w:val="0084212A"/>
    <w:rsid w:val="00842F32"/>
    <w:rsid w:val="008435A2"/>
    <w:rsid w:val="00846BED"/>
    <w:rsid w:val="00851760"/>
    <w:rsid w:val="00853AED"/>
    <w:rsid w:val="008552D5"/>
    <w:rsid w:val="008566E9"/>
    <w:rsid w:val="0085749F"/>
    <w:rsid w:val="008651F3"/>
    <w:rsid w:val="00865411"/>
    <w:rsid w:val="00865523"/>
    <w:rsid w:val="00865FD8"/>
    <w:rsid w:val="00866AEE"/>
    <w:rsid w:val="00875FFC"/>
    <w:rsid w:val="00876666"/>
    <w:rsid w:val="00877206"/>
    <w:rsid w:val="00881641"/>
    <w:rsid w:val="00881DB9"/>
    <w:rsid w:val="0088546C"/>
    <w:rsid w:val="00885AEB"/>
    <w:rsid w:val="008960FB"/>
    <w:rsid w:val="008A1450"/>
    <w:rsid w:val="008A7A2E"/>
    <w:rsid w:val="008B0622"/>
    <w:rsid w:val="008B246B"/>
    <w:rsid w:val="008C2E34"/>
    <w:rsid w:val="008C697E"/>
    <w:rsid w:val="008C7D9C"/>
    <w:rsid w:val="008D0C1D"/>
    <w:rsid w:val="008D0FE9"/>
    <w:rsid w:val="008D1655"/>
    <w:rsid w:val="008D1CBB"/>
    <w:rsid w:val="008D5A57"/>
    <w:rsid w:val="008E3E07"/>
    <w:rsid w:val="008F22E2"/>
    <w:rsid w:val="008F3AD9"/>
    <w:rsid w:val="008F426F"/>
    <w:rsid w:val="00900212"/>
    <w:rsid w:val="009051F1"/>
    <w:rsid w:val="0090682E"/>
    <w:rsid w:val="00907F6D"/>
    <w:rsid w:val="0091011B"/>
    <w:rsid w:val="009108D5"/>
    <w:rsid w:val="00910959"/>
    <w:rsid w:val="00911917"/>
    <w:rsid w:val="00911D29"/>
    <w:rsid w:val="009130DA"/>
    <w:rsid w:val="00914768"/>
    <w:rsid w:val="009147D9"/>
    <w:rsid w:val="00914E10"/>
    <w:rsid w:val="00922E93"/>
    <w:rsid w:val="009254A9"/>
    <w:rsid w:val="00926263"/>
    <w:rsid w:val="00930E50"/>
    <w:rsid w:val="00932EC4"/>
    <w:rsid w:val="00934A2D"/>
    <w:rsid w:val="0093694E"/>
    <w:rsid w:val="00940023"/>
    <w:rsid w:val="009400B3"/>
    <w:rsid w:val="00943560"/>
    <w:rsid w:val="00944F14"/>
    <w:rsid w:val="0094504B"/>
    <w:rsid w:val="0094611D"/>
    <w:rsid w:val="00947B4E"/>
    <w:rsid w:val="00950470"/>
    <w:rsid w:val="00951ACE"/>
    <w:rsid w:val="00956E83"/>
    <w:rsid w:val="00957495"/>
    <w:rsid w:val="00960BC2"/>
    <w:rsid w:val="00962D49"/>
    <w:rsid w:val="009648FB"/>
    <w:rsid w:val="00965E50"/>
    <w:rsid w:val="0097230F"/>
    <w:rsid w:val="0097452A"/>
    <w:rsid w:val="0097493E"/>
    <w:rsid w:val="00981DF3"/>
    <w:rsid w:val="00982D2D"/>
    <w:rsid w:val="00983DC9"/>
    <w:rsid w:val="00987DBF"/>
    <w:rsid w:val="00996A52"/>
    <w:rsid w:val="00997815"/>
    <w:rsid w:val="009A268D"/>
    <w:rsid w:val="009A373F"/>
    <w:rsid w:val="009A3ABB"/>
    <w:rsid w:val="009A44B0"/>
    <w:rsid w:val="009A4AF7"/>
    <w:rsid w:val="009B3140"/>
    <w:rsid w:val="009B7C8A"/>
    <w:rsid w:val="009C00B1"/>
    <w:rsid w:val="009C0719"/>
    <w:rsid w:val="009C17CA"/>
    <w:rsid w:val="009C2791"/>
    <w:rsid w:val="009C741B"/>
    <w:rsid w:val="009D0B5F"/>
    <w:rsid w:val="009D14F5"/>
    <w:rsid w:val="009D4C7A"/>
    <w:rsid w:val="009D52F4"/>
    <w:rsid w:val="009D673C"/>
    <w:rsid w:val="009E1280"/>
    <w:rsid w:val="009E2531"/>
    <w:rsid w:val="009E46EF"/>
    <w:rsid w:val="009E60AA"/>
    <w:rsid w:val="009F1C57"/>
    <w:rsid w:val="009F1DD9"/>
    <w:rsid w:val="009F2648"/>
    <w:rsid w:val="009F3C9A"/>
    <w:rsid w:val="009F52A1"/>
    <w:rsid w:val="009F55ED"/>
    <w:rsid w:val="00A00E6A"/>
    <w:rsid w:val="00A02262"/>
    <w:rsid w:val="00A04083"/>
    <w:rsid w:val="00A07C62"/>
    <w:rsid w:val="00A10C3B"/>
    <w:rsid w:val="00A138CA"/>
    <w:rsid w:val="00A13CA9"/>
    <w:rsid w:val="00A16588"/>
    <w:rsid w:val="00A21239"/>
    <w:rsid w:val="00A23CAD"/>
    <w:rsid w:val="00A23E4F"/>
    <w:rsid w:val="00A24CD1"/>
    <w:rsid w:val="00A25A6D"/>
    <w:rsid w:val="00A2606A"/>
    <w:rsid w:val="00A30D77"/>
    <w:rsid w:val="00A34892"/>
    <w:rsid w:val="00A350BE"/>
    <w:rsid w:val="00A4091B"/>
    <w:rsid w:val="00A431E0"/>
    <w:rsid w:val="00A4322A"/>
    <w:rsid w:val="00A45296"/>
    <w:rsid w:val="00A46C99"/>
    <w:rsid w:val="00A53C64"/>
    <w:rsid w:val="00A6309B"/>
    <w:rsid w:val="00A634F7"/>
    <w:rsid w:val="00A644B0"/>
    <w:rsid w:val="00A6546F"/>
    <w:rsid w:val="00A70A6B"/>
    <w:rsid w:val="00A71B2A"/>
    <w:rsid w:val="00A774E2"/>
    <w:rsid w:val="00A80DBF"/>
    <w:rsid w:val="00A82FBF"/>
    <w:rsid w:val="00A85D1A"/>
    <w:rsid w:val="00A879D0"/>
    <w:rsid w:val="00A92530"/>
    <w:rsid w:val="00A959E7"/>
    <w:rsid w:val="00AA2ED8"/>
    <w:rsid w:val="00AA3E1D"/>
    <w:rsid w:val="00AA704A"/>
    <w:rsid w:val="00AB20E0"/>
    <w:rsid w:val="00AB28D4"/>
    <w:rsid w:val="00AC2DAE"/>
    <w:rsid w:val="00AC4605"/>
    <w:rsid w:val="00AC4AB4"/>
    <w:rsid w:val="00AC4B23"/>
    <w:rsid w:val="00AC579A"/>
    <w:rsid w:val="00AC57F4"/>
    <w:rsid w:val="00AC78F4"/>
    <w:rsid w:val="00AD19B5"/>
    <w:rsid w:val="00AD66E0"/>
    <w:rsid w:val="00AE285B"/>
    <w:rsid w:val="00AE4A6F"/>
    <w:rsid w:val="00AF00AC"/>
    <w:rsid w:val="00AF33B6"/>
    <w:rsid w:val="00AF3934"/>
    <w:rsid w:val="00AF4BC1"/>
    <w:rsid w:val="00B004C8"/>
    <w:rsid w:val="00B01D1D"/>
    <w:rsid w:val="00B0399B"/>
    <w:rsid w:val="00B07ED9"/>
    <w:rsid w:val="00B11F14"/>
    <w:rsid w:val="00B1223F"/>
    <w:rsid w:val="00B1346D"/>
    <w:rsid w:val="00B17ADD"/>
    <w:rsid w:val="00B20B89"/>
    <w:rsid w:val="00B22DC5"/>
    <w:rsid w:val="00B242E8"/>
    <w:rsid w:val="00B273B3"/>
    <w:rsid w:val="00B30618"/>
    <w:rsid w:val="00B36937"/>
    <w:rsid w:val="00B36B4A"/>
    <w:rsid w:val="00B37C20"/>
    <w:rsid w:val="00B40B46"/>
    <w:rsid w:val="00B4146A"/>
    <w:rsid w:val="00B44F8E"/>
    <w:rsid w:val="00B47369"/>
    <w:rsid w:val="00B50BAF"/>
    <w:rsid w:val="00B51F60"/>
    <w:rsid w:val="00B565B0"/>
    <w:rsid w:val="00B57FF7"/>
    <w:rsid w:val="00B603FD"/>
    <w:rsid w:val="00B6065B"/>
    <w:rsid w:val="00B61479"/>
    <w:rsid w:val="00B62DEB"/>
    <w:rsid w:val="00B664E6"/>
    <w:rsid w:val="00B71705"/>
    <w:rsid w:val="00B71CE1"/>
    <w:rsid w:val="00B746C2"/>
    <w:rsid w:val="00B74892"/>
    <w:rsid w:val="00B77732"/>
    <w:rsid w:val="00B77991"/>
    <w:rsid w:val="00B80796"/>
    <w:rsid w:val="00B817EE"/>
    <w:rsid w:val="00B84104"/>
    <w:rsid w:val="00B85897"/>
    <w:rsid w:val="00B86CB4"/>
    <w:rsid w:val="00B90E3B"/>
    <w:rsid w:val="00B922AC"/>
    <w:rsid w:val="00BA05BD"/>
    <w:rsid w:val="00BA4DDA"/>
    <w:rsid w:val="00BA5D82"/>
    <w:rsid w:val="00BB359F"/>
    <w:rsid w:val="00BB6298"/>
    <w:rsid w:val="00BB7C03"/>
    <w:rsid w:val="00BC0176"/>
    <w:rsid w:val="00BC4956"/>
    <w:rsid w:val="00BC5B2D"/>
    <w:rsid w:val="00BC62BD"/>
    <w:rsid w:val="00BD0B1D"/>
    <w:rsid w:val="00BD213E"/>
    <w:rsid w:val="00BD520C"/>
    <w:rsid w:val="00BD59D8"/>
    <w:rsid w:val="00BD6774"/>
    <w:rsid w:val="00BD7893"/>
    <w:rsid w:val="00BE786D"/>
    <w:rsid w:val="00BF0394"/>
    <w:rsid w:val="00BF3104"/>
    <w:rsid w:val="00BF75C4"/>
    <w:rsid w:val="00C0277C"/>
    <w:rsid w:val="00C0322A"/>
    <w:rsid w:val="00C046F6"/>
    <w:rsid w:val="00C05EDF"/>
    <w:rsid w:val="00C06455"/>
    <w:rsid w:val="00C11420"/>
    <w:rsid w:val="00C11BF5"/>
    <w:rsid w:val="00C16E33"/>
    <w:rsid w:val="00C204FE"/>
    <w:rsid w:val="00C21387"/>
    <w:rsid w:val="00C234D8"/>
    <w:rsid w:val="00C25396"/>
    <w:rsid w:val="00C26E81"/>
    <w:rsid w:val="00C271C8"/>
    <w:rsid w:val="00C3177B"/>
    <w:rsid w:val="00C31850"/>
    <w:rsid w:val="00C36ADF"/>
    <w:rsid w:val="00C45850"/>
    <w:rsid w:val="00C4634C"/>
    <w:rsid w:val="00C4640F"/>
    <w:rsid w:val="00C47F02"/>
    <w:rsid w:val="00C54E6C"/>
    <w:rsid w:val="00C55FC0"/>
    <w:rsid w:val="00C62126"/>
    <w:rsid w:val="00C63801"/>
    <w:rsid w:val="00C65259"/>
    <w:rsid w:val="00C655F6"/>
    <w:rsid w:val="00C70A16"/>
    <w:rsid w:val="00C70FAE"/>
    <w:rsid w:val="00C72DAE"/>
    <w:rsid w:val="00C7318C"/>
    <w:rsid w:val="00C73CDF"/>
    <w:rsid w:val="00C76273"/>
    <w:rsid w:val="00C77A56"/>
    <w:rsid w:val="00C81864"/>
    <w:rsid w:val="00C82C5D"/>
    <w:rsid w:val="00C91C14"/>
    <w:rsid w:val="00C92F64"/>
    <w:rsid w:val="00C95FCC"/>
    <w:rsid w:val="00CA55CC"/>
    <w:rsid w:val="00CA57C3"/>
    <w:rsid w:val="00CB14D2"/>
    <w:rsid w:val="00CB1CAC"/>
    <w:rsid w:val="00CB3595"/>
    <w:rsid w:val="00CB3810"/>
    <w:rsid w:val="00CB3B78"/>
    <w:rsid w:val="00CB4D93"/>
    <w:rsid w:val="00CB7100"/>
    <w:rsid w:val="00CB76E7"/>
    <w:rsid w:val="00CC19E0"/>
    <w:rsid w:val="00CC45AD"/>
    <w:rsid w:val="00CC5CE4"/>
    <w:rsid w:val="00CD126A"/>
    <w:rsid w:val="00CD171B"/>
    <w:rsid w:val="00CD4AE7"/>
    <w:rsid w:val="00CD5573"/>
    <w:rsid w:val="00CD631D"/>
    <w:rsid w:val="00CE4843"/>
    <w:rsid w:val="00CE7C24"/>
    <w:rsid w:val="00CF5CB1"/>
    <w:rsid w:val="00CF6EE1"/>
    <w:rsid w:val="00CF774D"/>
    <w:rsid w:val="00CF788C"/>
    <w:rsid w:val="00CF7AE2"/>
    <w:rsid w:val="00D05BEA"/>
    <w:rsid w:val="00D0695A"/>
    <w:rsid w:val="00D07D8E"/>
    <w:rsid w:val="00D1300D"/>
    <w:rsid w:val="00D15764"/>
    <w:rsid w:val="00D20E68"/>
    <w:rsid w:val="00D21573"/>
    <w:rsid w:val="00D23507"/>
    <w:rsid w:val="00D24DAB"/>
    <w:rsid w:val="00D276EB"/>
    <w:rsid w:val="00D35B40"/>
    <w:rsid w:val="00D35DC5"/>
    <w:rsid w:val="00D379D8"/>
    <w:rsid w:val="00D437F8"/>
    <w:rsid w:val="00D452C8"/>
    <w:rsid w:val="00D470B8"/>
    <w:rsid w:val="00D4766B"/>
    <w:rsid w:val="00D47CA7"/>
    <w:rsid w:val="00D55A5D"/>
    <w:rsid w:val="00D5789C"/>
    <w:rsid w:val="00D6113D"/>
    <w:rsid w:val="00D6211C"/>
    <w:rsid w:val="00D62277"/>
    <w:rsid w:val="00D65350"/>
    <w:rsid w:val="00D65999"/>
    <w:rsid w:val="00D66B0D"/>
    <w:rsid w:val="00D70AEF"/>
    <w:rsid w:val="00D71AA1"/>
    <w:rsid w:val="00D71ABF"/>
    <w:rsid w:val="00D73263"/>
    <w:rsid w:val="00D737F0"/>
    <w:rsid w:val="00D7568E"/>
    <w:rsid w:val="00D77E5E"/>
    <w:rsid w:val="00D802A7"/>
    <w:rsid w:val="00D81C39"/>
    <w:rsid w:val="00D81F57"/>
    <w:rsid w:val="00D85938"/>
    <w:rsid w:val="00D86584"/>
    <w:rsid w:val="00D901A8"/>
    <w:rsid w:val="00D91A27"/>
    <w:rsid w:val="00D937A9"/>
    <w:rsid w:val="00D9526A"/>
    <w:rsid w:val="00DA37B1"/>
    <w:rsid w:val="00DA3EB5"/>
    <w:rsid w:val="00DA78AB"/>
    <w:rsid w:val="00DB0043"/>
    <w:rsid w:val="00DB1D9C"/>
    <w:rsid w:val="00DB23B8"/>
    <w:rsid w:val="00DB2CED"/>
    <w:rsid w:val="00DB61DD"/>
    <w:rsid w:val="00DC11E1"/>
    <w:rsid w:val="00DC180E"/>
    <w:rsid w:val="00DC2839"/>
    <w:rsid w:val="00DC3B54"/>
    <w:rsid w:val="00DC69D9"/>
    <w:rsid w:val="00DC73C2"/>
    <w:rsid w:val="00DC7CE6"/>
    <w:rsid w:val="00DD01C9"/>
    <w:rsid w:val="00DD3AB8"/>
    <w:rsid w:val="00DE17E0"/>
    <w:rsid w:val="00DE1D3C"/>
    <w:rsid w:val="00DE47A6"/>
    <w:rsid w:val="00DF28F8"/>
    <w:rsid w:val="00E0306A"/>
    <w:rsid w:val="00E04402"/>
    <w:rsid w:val="00E12BA7"/>
    <w:rsid w:val="00E12C6B"/>
    <w:rsid w:val="00E13316"/>
    <w:rsid w:val="00E1736B"/>
    <w:rsid w:val="00E20ACF"/>
    <w:rsid w:val="00E222CD"/>
    <w:rsid w:val="00E22C3C"/>
    <w:rsid w:val="00E243ED"/>
    <w:rsid w:val="00E24C22"/>
    <w:rsid w:val="00E2707D"/>
    <w:rsid w:val="00E30DB0"/>
    <w:rsid w:val="00E323CA"/>
    <w:rsid w:val="00E333C7"/>
    <w:rsid w:val="00E334AF"/>
    <w:rsid w:val="00E35720"/>
    <w:rsid w:val="00E36F7D"/>
    <w:rsid w:val="00E37464"/>
    <w:rsid w:val="00E4152E"/>
    <w:rsid w:val="00E4278E"/>
    <w:rsid w:val="00E42D27"/>
    <w:rsid w:val="00E45292"/>
    <w:rsid w:val="00E4656D"/>
    <w:rsid w:val="00E505CD"/>
    <w:rsid w:val="00E50601"/>
    <w:rsid w:val="00E50D52"/>
    <w:rsid w:val="00E50F4A"/>
    <w:rsid w:val="00E53EF9"/>
    <w:rsid w:val="00E5444F"/>
    <w:rsid w:val="00E57F0D"/>
    <w:rsid w:val="00E6069C"/>
    <w:rsid w:val="00E6370E"/>
    <w:rsid w:val="00E72D14"/>
    <w:rsid w:val="00E739E9"/>
    <w:rsid w:val="00E74CE6"/>
    <w:rsid w:val="00E75909"/>
    <w:rsid w:val="00E77E92"/>
    <w:rsid w:val="00E80275"/>
    <w:rsid w:val="00E8101D"/>
    <w:rsid w:val="00E8201C"/>
    <w:rsid w:val="00E850B9"/>
    <w:rsid w:val="00E853AD"/>
    <w:rsid w:val="00E86F2E"/>
    <w:rsid w:val="00E932A9"/>
    <w:rsid w:val="00EA1051"/>
    <w:rsid w:val="00EA2FAF"/>
    <w:rsid w:val="00EA36FD"/>
    <w:rsid w:val="00EA3DAA"/>
    <w:rsid w:val="00EA7905"/>
    <w:rsid w:val="00EA7FB6"/>
    <w:rsid w:val="00EB2169"/>
    <w:rsid w:val="00EB242E"/>
    <w:rsid w:val="00EB50C7"/>
    <w:rsid w:val="00EB5210"/>
    <w:rsid w:val="00EB6CBF"/>
    <w:rsid w:val="00EC0211"/>
    <w:rsid w:val="00EC5CDD"/>
    <w:rsid w:val="00EC62E1"/>
    <w:rsid w:val="00EC64F2"/>
    <w:rsid w:val="00ED11D1"/>
    <w:rsid w:val="00ED3C7C"/>
    <w:rsid w:val="00ED443C"/>
    <w:rsid w:val="00ED47EC"/>
    <w:rsid w:val="00ED69FC"/>
    <w:rsid w:val="00ED7931"/>
    <w:rsid w:val="00EE0ADF"/>
    <w:rsid w:val="00EE2853"/>
    <w:rsid w:val="00EE512C"/>
    <w:rsid w:val="00EF0209"/>
    <w:rsid w:val="00EF18F6"/>
    <w:rsid w:val="00EF660D"/>
    <w:rsid w:val="00EF67FD"/>
    <w:rsid w:val="00F00DC5"/>
    <w:rsid w:val="00F01D22"/>
    <w:rsid w:val="00F02DA3"/>
    <w:rsid w:val="00F118A8"/>
    <w:rsid w:val="00F17632"/>
    <w:rsid w:val="00F20BFF"/>
    <w:rsid w:val="00F20D3C"/>
    <w:rsid w:val="00F23DAA"/>
    <w:rsid w:val="00F241D7"/>
    <w:rsid w:val="00F26DD3"/>
    <w:rsid w:val="00F3094A"/>
    <w:rsid w:val="00F31558"/>
    <w:rsid w:val="00F31A34"/>
    <w:rsid w:val="00F33690"/>
    <w:rsid w:val="00F35335"/>
    <w:rsid w:val="00F35D75"/>
    <w:rsid w:val="00F40997"/>
    <w:rsid w:val="00F41B30"/>
    <w:rsid w:val="00F43805"/>
    <w:rsid w:val="00F45CCB"/>
    <w:rsid w:val="00F46FFA"/>
    <w:rsid w:val="00F50977"/>
    <w:rsid w:val="00F5178D"/>
    <w:rsid w:val="00F5250A"/>
    <w:rsid w:val="00F55D33"/>
    <w:rsid w:val="00F57C10"/>
    <w:rsid w:val="00F60D9B"/>
    <w:rsid w:val="00F65C1A"/>
    <w:rsid w:val="00F70A5B"/>
    <w:rsid w:val="00F715B9"/>
    <w:rsid w:val="00F71BAF"/>
    <w:rsid w:val="00F75B8E"/>
    <w:rsid w:val="00F75F5D"/>
    <w:rsid w:val="00F763F7"/>
    <w:rsid w:val="00F77571"/>
    <w:rsid w:val="00F80A26"/>
    <w:rsid w:val="00F81F00"/>
    <w:rsid w:val="00F83B24"/>
    <w:rsid w:val="00F8541C"/>
    <w:rsid w:val="00F8580B"/>
    <w:rsid w:val="00F935ED"/>
    <w:rsid w:val="00F939B6"/>
    <w:rsid w:val="00F94117"/>
    <w:rsid w:val="00F9454F"/>
    <w:rsid w:val="00F97601"/>
    <w:rsid w:val="00FA1C4B"/>
    <w:rsid w:val="00FA36E1"/>
    <w:rsid w:val="00FB2297"/>
    <w:rsid w:val="00FB3970"/>
    <w:rsid w:val="00FB3B96"/>
    <w:rsid w:val="00FB689F"/>
    <w:rsid w:val="00FC0DE2"/>
    <w:rsid w:val="00FC2ED6"/>
    <w:rsid w:val="00FC45EE"/>
    <w:rsid w:val="00FC4CAB"/>
    <w:rsid w:val="00FD7669"/>
    <w:rsid w:val="00FE63AE"/>
    <w:rsid w:val="00FE6705"/>
    <w:rsid w:val="00FF01A6"/>
    <w:rsid w:val="00FF20EF"/>
    <w:rsid w:val="00FF3A43"/>
    <w:rsid w:val="00FF3FB9"/>
    <w:rsid w:val="00FF4F79"/>
    <w:rsid w:val="00FF59C2"/>
    <w:rsid w:val="0430D34C"/>
    <w:rsid w:val="06EBBED0"/>
    <w:rsid w:val="0CA2B333"/>
    <w:rsid w:val="10C43124"/>
    <w:rsid w:val="1405B7AA"/>
    <w:rsid w:val="1951052E"/>
    <w:rsid w:val="1D163DB9"/>
    <w:rsid w:val="1D7EE572"/>
    <w:rsid w:val="26C63554"/>
    <w:rsid w:val="28BF7BD4"/>
    <w:rsid w:val="28ED5459"/>
    <w:rsid w:val="2BD17A48"/>
    <w:rsid w:val="2C7A3466"/>
    <w:rsid w:val="31B3AF7F"/>
    <w:rsid w:val="3208E7FB"/>
    <w:rsid w:val="3229CD7B"/>
    <w:rsid w:val="36FF019D"/>
    <w:rsid w:val="376B3E2F"/>
    <w:rsid w:val="385F0122"/>
    <w:rsid w:val="38F4358A"/>
    <w:rsid w:val="3FB1CCDD"/>
    <w:rsid w:val="404D543D"/>
    <w:rsid w:val="438A480F"/>
    <w:rsid w:val="487D1272"/>
    <w:rsid w:val="490A5954"/>
    <w:rsid w:val="4ADBADD8"/>
    <w:rsid w:val="4B1DDFA2"/>
    <w:rsid w:val="4C439845"/>
    <w:rsid w:val="53A2FC72"/>
    <w:rsid w:val="54927229"/>
    <w:rsid w:val="5649F3E1"/>
    <w:rsid w:val="587381D6"/>
    <w:rsid w:val="5965E34C"/>
    <w:rsid w:val="5A8BF5FE"/>
    <w:rsid w:val="5B2D0008"/>
    <w:rsid w:val="5CE25C4C"/>
    <w:rsid w:val="627CB03E"/>
    <w:rsid w:val="6314B318"/>
    <w:rsid w:val="647C9490"/>
    <w:rsid w:val="64B08379"/>
    <w:rsid w:val="671E9C43"/>
    <w:rsid w:val="67B43552"/>
    <w:rsid w:val="70DB7520"/>
    <w:rsid w:val="763A0CAE"/>
    <w:rsid w:val="7A8DDB59"/>
    <w:rsid w:val="7BF5BCD1"/>
    <w:rsid w:val="7C5865F9"/>
    <w:rsid w:val="7CC6C89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09EE3"/>
  <w15:docId w15:val="{184BE184-D9C9-498C-9482-B2A9DF5A7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16"/>
    <w:pPr>
      <w:spacing w:after="0" w:line="240" w:lineRule="auto"/>
    </w:pPr>
    <w:rPr>
      <w:rFonts w:ascii="Arial" w:eastAsia="Times New Roman" w:hAnsi="Arial"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En-tteCar">
    <w:name w:val="En-tête Car"/>
    <w:basedOn w:val="Policepardfaut"/>
    <w:link w:val="En-tte"/>
    <w:uiPriority w:val="99"/>
    <w:rsid w:val="00BC0176"/>
  </w:style>
  <w:style w:type="paragraph" w:styleId="Pieddepage">
    <w:name w:val="footer"/>
    <w:basedOn w:val="Normal"/>
    <w:link w:val="Pieddepag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uiPriority w:val="99"/>
    <w:rsid w:val="00BC0176"/>
  </w:style>
  <w:style w:type="paragraph" w:styleId="Textedebulles">
    <w:name w:val="Balloon Text"/>
    <w:basedOn w:val="Normal"/>
    <w:link w:val="TextedebullesCar"/>
    <w:uiPriority w:val="99"/>
    <w:semiHidden/>
    <w:unhideWhenUsed/>
    <w:rsid w:val="000F347F"/>
    <w:rPr>
      <w:rFonts w:ascii="Tahoma" w:hAnsi="Tahoma" w:cs="Tahoma"/>
      <w:sz w:val="16"/>
      <w:szCs w:val="16"/>
    </w:rPr>
  </w:style>
  <w:style w:type="character" w:customStyle="1" w:styleId="TextedebullesCar">
    <w:name w:val="Texte de bulles Car"/>
    <w:basedOn w:val="Policepardfaut"/>
    <w:link w:val="Textedebulles"/>
    <w:uiPriority w:val="99"/>
    <w:semiHidden/>
    <w:rsid w:val="000F347F"/>
    <w:rPr>
      <w:rFonts w:ascii="Tahoma" w:eastAsia="Times New Roman" w:hAnsi="Tahoma" w:cs="Tahoma"/>
      <w:sz w:val="16"/>
      <w:szCs w:val="16"/>
      <w:lang w:eastAsia="fr-FR"/>
    </w:rPr>
  </w:style>
  <w:style w:type="paragraph" w:styleId="Paragraphedeliste">
    <w:name w:val="List Paragraph"/>
    <w:basedOn w:val="Normal"/>
    <w:uiPriority w:val="34"/>
    <w:qFormat/>
    <w:rsid w:val="006A10BF"/>
    <w:pPr>
      <w:ind w:left="720"/>
      <w:contextualSpacing/>
    </w:pPr>
    <w:rPr>
      <w:rFonts w:ascii="Times New Roman" w:eastAsia="SimSun" w:hAnsi="Times New Roman"/>
      <w:sz w:val="24"/>
      <w:szCs w:val="24"/>
      <w:lang w:eastAsia="zh-CN"/>
    </w:rPr>
  </w:style>
  <w:style w:type="table" w:styleId="Grilledutableau">
    <w:name w:val="Table Grid"/>
    <w:basedOn w:val="TableauNormal"/>
    <w:uiPriority w:val="59"/>
    <w:rsid w:val="006A1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D9C"/>
    <w:pPr>
      <w:spacing w:before="100" w:beforeAutospacing="1" w:after="100" w:afterAutospacing="1"/>
    </w:pPr>
    <w:rPr>
      <w:rFonts w:ascii="Times New Roman" w:hAnsi="Times New Roman"/>
      <w:sz w:val="24"/>
      <w:szCs w:val="24"/>
    </w:rPr>
  </w:style>
  <w:style w:type="character" w:styleId="Lienhypertexte">
    <w:name w:val="Hyperlink"/>
    <w:basedOn w:val="Policepardfaut"/>
    <w:uiPriority w:val="99"/>
    <w:unhideWhenUsed/>
    <w:rsid w:val="00EA3DAA"/>
    <w:rPr>
      <w:color w:val="0000FF" w:themeColor="hyperlink"/>
      <w:u w:val="single"/>
    </w:rPr>
  </w:style>
  <w:style w:type="table" w:styleId="Tableausimple1">
    <w:name w:val="Plain Table 1"/>
    <w:basedOn w:val="TableauNormal"/>
    <w:uiPriority w:val="41"/>
    <w:rsid w:val="004F04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EF660D"/>
    <w:rPr>
      <w:color w:val="605E5C"/>
      <w:shd w:val="clear" w:color="auto" w:fill="E1DFDD"/>
    </w:rPr>
  </w:style>
  <w:style w:type="character" w:styleId="Lienhypertextesuivivisit">
    <w:name w:val="FollowedHyperlink"/>
    <w:basedOn w:val="Policepardfaut"/>
    <w:uiPriority w:val="99"/>
    <w:semiHidden/>
    <w:unhideWhenUsed/>
    <w:rsid w:val="00D5789C"/>
    <w:rPr>
      <w:color w:val="800080" w:themeColor="followedHyperlink"/>
      <w:u w:val="single"/>
    </w:rPr>
  </w:style>
  <w:style w:type="character" w:customStyle="1" w:styleId="nowrap">
    <w:name w:val="nowrap"/>
    <w:basedOn w:val="Policepardfaut"/>
    <w:rsid w:val="004067A0"/>
  </w:style>
  <w:style w:type="character" w:customStyle="1" w:styleId="normaltextrun">
    <w:name w:val="normaltextrun"/>
    <w:basedOn w:val="Policepardfaut"/>
    <w:rsid w:val="00A92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4762">
      <w:bodyDiv w:val="1"/>
      <w:marLeft w:val="0"/>
      <w:marRight w:val="0"/>
      <w:marTop w:val="0"/>
      <w:marBottom w:val="0"/>
      <w:divBdr>
        <w:top w:val="none" w:sz="0" w:space="0" w:color="auto"/>
        <w:left w:val="none" w:sz="0" w:space="0" w:color="auto"/>
        <w:bottom w:val="none" w:sz="0" w:space="0" w:color="auto"/>
        <w:right w:val="none" w:sz="0" w:space="0" w:color="auto"/>
      </w:divBdr>
    </w:div>
    <w:div w:id="27151281">
      <w:bodyDiv w:val="1"/>
      <w:marLeft w:val="0"/>
      <w:marRight w:val="0"/>
      <w:marTop w:val="0"/>
      <w:marBottom w:val="0"/>
      <w:divBdr>
        <w:top w:val="none" w:sz="0" w:space="0" w:color="auto"/>
        <w:left w:val="none" w:sz="0" w:space="0" w:color="auto"/>
        <w:bottom w:val="none" w:sz="0" w:space="0" w:color="auto"/>
        <w:right w:val="none" w:sz="0" w:space="0" w:color="auto"/>
      </w:divBdr>
    </w:div>
    <w:div w:id="71976010">
      <w:bodyDiv w:val="1"/>
      <w:marLeft w:val="0"/>
      <w:marRight w:val="0"/>
      <w:marTop w:val="0"/>
      <w:marBottom w:val="0"/>
      <w:divBdr>
        <w:top w:val="none" w:sz="0" w:space="0" w:color="auto"/>
        <w:left w:val="none" w:sz="0" w:space="0" w:color="auto"/>
        <w:bottom w:val="none" w:sz="0" w:space="0" w:color="auto"/>
        <w:right w:val="none" w:sz="0" w:space="0" w:color="auto"/>
      </w:divBdr>
    </w:div>
    <w:div w:id="72245178">
      <w:bodyDiv w:val="1"/>
      <w:marLeft w:val="0"/>
      <w:marRight w:val="0"/>
      <w:marTop w:val="0"/>
      <w:marBottom w:val="0"/>
      <w:divBdr>
        <w:top w:val="none" w:sz="0" w:space="0" w:color="auto"/>
        <w:left w:val="none" w:sz="0" w:space="0" w:color="auto"/>
        <w:bottom w:val="none" w:sz="0" w:space="0" w:color="auto"/>
        <w:right w:val="none" w:sz="0" w:space="0" w:color="auto"/>
      </w:divBdr>
      <w:divsChild>
        <w:div w:id="579482671">
          <w:marLeft w:val="446"/>
          <w:marRight w:val="0"/>
          <w:marTop w:val="0"/>
          <w:marBottom w:val="0"/>
          <w:divBdr>
            <w:top w:val="none" w:sz="0" w:space="0" w:color="auto"/>
            <w:left w:val="none" w:sz="0" w:space="0" w:color="auto"/>
            <w:bottom w:val="none" w:sz="0" w:space="0" w:color="auto"/>
            <w:right w:val="none" w:sz="0" w:space="0" w:color="auto"/>
          </w:divBdr>
        </w:div>
      </w:divsChild>
    </w:div>
    <w:div w:id="91047883">
      <w:bodyDiv w:val="1"/>
      <w:marLeft w:val="0"/>
      <w:marRight w:val="0"/>
      <w:marTop w:val="0"/>
      <w:marBottom w:val="0"/>
      <w:divBdr>
        <w:top w:val="none" w:sz="0" w:space="0" w:color="auto"/>
        <w:left w:val="none" w:sz="0" w:space="0" w:color="auto"/>
        <w:bottom w:val="none" w:sz="0" w:space="0" w:color="auto"/>
        <w:right w:val="none" w:sz="0" w:space="0" w:color="auto"/>
      </w:divBdr>
    </w:div>
    <w:div w:id="94591827">
      <w:bodyDiv w:val="1"/>
      <w:marLeft w:val="0"/>
      <w:marRight w:val="0"/>
      <w:marTop w:val="0"/>
      <w:marBottom w:val="0"/>
      <w:divBdr>
        <w:top w:val="none" w:sz="0" w:space="0" w:color="auto"/>
        <w:left w:val="none" w:sz="0" w:space="0" w:color="auto"/>
        <w:bottom w:val="none" w:sz="0" w:space="0" w:color="auto"/>
        <w:right w:val="none" w:sz="0" w:space="0" w:color="auto"/>
      </w:divBdr>
    </w:div>
    <w:div w:id="97484729">
      <w:bodyDiv w:val="1"/>
      <w:marLeft w:val="0"/>
      <w:marRight w:val="0"/>
      <w:marTop w:val="0"/>
      <w:marBottom w:val="0"/>
      <w:divBdr>
        <w:top w:val="none" w:sz="0" w:space="0" w:color="auto"/>
        <w:left w:val="none" w:sz="0" w:space="0" w:color="auto"/>
        <w:bottom w:val="none" w:sz="0" w:space="0" w:color="auto"/>
        <w:right w:val="none" w:sz="0" w:space="0" w:color="auto"/>
      </w:divBdr>
    </w:div>
    <w:div w:id="102264825">
      <w:bodyDiv w:val="1"/>
      <w:marLeft w:val="0"/>
      <w:marRight w:val="0"/>
      <w:marTop w:val="0"/>
      <w:marBottom w:val="0"/>
      <w:divBdr>
        <w:top w:val="none" w:sz="0" w:space="0" w:color="auto"/>
        <w:left w:val="none" w:sz="0" w:space="0" w:color="auto"/>
        <w:bottom w:val="none" w:sz="0" w:space="0" w:color="auto"/>
        <w:right w:val="none" w:sz="0" w:space="0" w:color="auto"/>
      </w:divBdr>
    </w:div>
    <w:div w:id="152458051">
      <w:bodyDiv w:val="1"/>
      <w:marLeft w:val="0"/>
      <w:marRight w:val="0"/>
      <w:marTop w:val="0"/>
      <w:marBottom w:val="0"/>
      <w:divBdr>
        <w:top w:val="none" w:sz="0" w:space="0" w:color="auto"/>
        <w:left w:val="none" w:sz="0" w:space="0" w:color="auto"/>
        <w:bottom w:val="none" w:sz="0" w:space="0" w:color="auto"/>
        <w:right w:val="none" w:sz="0" w:space="0" w:color="auto"/>
      </w:divBdr>
      <w:divsChild>
        <w:div w:id="1378161392">
          <w:marLeft w:val="360"/>
          <w:marRight w:val="0"/>
          <w:marTop w:val="86"/>
          <w:marBottom w:val="0"/>
          <w:divBdr>
            <w:top w:val="none" w:sz="0" w:space="0" w:color="auto"/>
            <w:left w:val="none" w:sz="0" w:space="0" w:color="auto"/>
            <w:bottom w:val="none" w:sz="0" w:space="0" w:color="auto"/>
            <w:right w:val="none" w:sz="0" w:space="0" w:color="auto"/>
          </w:divBdr>
        </w:div>
        <w:div w:id="131820">
          <w:marLeft w:val="360"/>
          <w:marRight w:val="0"/>
          <w:marTop w:val="86"/>
          <w:marBottom w:val="0"/>
          <w:divBdr>
            <w:top w:val="none" w:sz="0" w:space="0" w:color="auto"/>
            <w:left w:val="none" w:sz="0" w:space="0" w:color="auto"/>
            <w:bottom w:val="none" w:sz="0" w:space="0" w:color="auto"/>
            <w:right w:val="none" w:sz="0" w:space="0" w:color="auto"/>
          </w:divBdr>
        </w:div>
        <w:div w:id="1339117125">
          <w:marLeft w:val="360"/>
          <w:marRight w:val="0"/>
          <w:marTop w:val="86"/>
          <w:marBottom w:val="0"/>
          <w:divBdr>
            <w:top w:val="none" w:sz="0" w:space="0" w:color="auto"/>
            <w:left w:val="none" w:sz="0" w:space="0" w:color="auto"/>
            <w:bottom w:val="none" w:sz="0" w:space="0" w:color="auto"/>
            <w:right w:val="none" w:sz="0" w:space="0" w:color="auto"/>
          </w:divBdr>
        </w:div>
        <w:div w:id="1913539032">
          <w:marLeft w:val="360"/>
          <w:marRight w:val="0"/>
          <w:marTop w:val="86"/>
          <w:marBottom w:val="0"/>
          <w:divBdr>
            <w:top w:val="none" w:sz="0" w:space="0" w:color="auto"/>
            <w:left w:val="none" w:sz="0" w:space="0" w:color="auto"/>
            <w:bottom w:val="none" w:sz="0" w:space="0" w:color="auto"/>
            <w:right w:val="none" w:sz="0" w:space="0" w:color="auto"/>
          </w:divBdr>
        </w:div>
        <w:div w:id="1051274521">
          <w:marLeft w:val="360"/>
          <w:marRight w:val="0"/>
          <w:marTop w:val="86"/>
          <w:marBottom w:val="0"/>
          <w:divBdr>
            <w:top w:val="none" w:sz="0" w:space="0" w:color="auto"/>
            <w:left w:val="none" w:sz="0" w:space="0" w:color="auto"/>
            <w:bottom w:val="none" w:sz="0" w:space="0" w:color="auto"/>
            <w:right w:val="none" w:sz="0" w:space="0" w:color="auto"/>
          </w:divBdr>
        </w:div>
        <w:div w:id="295719806">
          <w:marLeft w:val="360"/>
          <w:marRight w:val="0"/>
          <w:marTop w:val="86"/>
          <w:marBottom w:val="0"/>
          <w:divBdr>
            <w:top w:val="none" w:sz="0" w:space="0" w:color="auto"/>
            <w:left w:val="none" w:sz="0" w:space="0" w:color="auto"/>
            <w:bottom w:val="none" w:sz="0" w:space="0" w:color="auto"/>
            <w:right w:val="none" w:sz="0" w:space="0" w:color="auto"/>
          </w:divBdr>
        </w:div>
        <w:div w:id="1195384396">
          <w:marLeft w:val="360"/>
          <w:marRight w:val="0"/>
          <w:marTop w:val="86"/>
          <w:marBottom w:val="0"/>
          <w:divBdr>
            <w:top w:val="none" w:sz="0" w:space="0" w:color="auto"/>
            <w:left w:val="none" w:sz="0" w:space="0" w:color="auto"/>
            <w:bottom w:val="none" w:sz="0" w:space="0" w:color="auto"/>
            <w:right w:val="none" w:sz="0" w:space="0" w:color="auto"/>
          </w:divBdr>
        </w:div>
        <w:div w:id="983192237">
          <w:marLeft w:val="360"/>
          <w:marRight w:val="0"/>
          <w:marTop w:val="86"/>
          <w:marBottom w:val="0"/>
          <w:divBdr>
            <w:top w:val="none" w:sz="0" w:space="0" w:color="auto"/>
            <w:left w:val="none" w:sz="0" w:space="0" w:color="auto"/>
            <w:bottom w:val="none" w:sz="0" w:space="0" w:color="auto"/>
            <w:right w:val="none" w:sz="0" w:space="0" w:color="auto"/>
          </w:divBdr>
        </w:div>
        <w:div w:id="1163201958">
          <w:marLeft w:val="360"/>
          <w:marRight w:val="0"/>
          <w:marTop w:val="86"/>
          <w:marBottom w:val="0"/>
          <w:divBdr>
            <w:top w:val="none" w:sz="0" w:space="0" w:color="auto"/>
            <w:left w:val="none" w:sz="0" w:space="0" w:color="auto"/>
            <w:bottom w:val="none" w:sz="0" w:space="0" w:color="auto"/>
            <w:right w:val="none" w:sz="0" w:space="0" w:color="auto"/>
          </w:divBdr>
        </w:div>
        <w:div w:id="1582636708">
          <w:marLeft w:val="360"/>
          <w:marRight w:val="0"/>
          <w:marTop w:val="86"/>
          <w:marBottom w:val="0"/>
          <w:divBdr>
            <w:top w:val="none" w:sz="0" w:space="0" w:color="auto"/>
            <w:left w:val="none" w:sz="0" w:space="0" w:color="auto"/>
            <w:bottom w:val="none" w:sz="0" w:space="0" w:color="auto"/>
            <w:right w:val="none" w:sz="0" w:space="0" w:color="auto"/>
          </w:divBdr>
        </w:div>
      </w:divsChild>
    </w:div>
    <w:div w:id="193471316">
      <w:bodyDiv w:val="1"/>
      <w:marLeft w:val="0"/>
      <w:marRight w:val="0"/>
      <w:marTop w:val="0"/>
      <w:marBottom w:val="0"/>
      <w:divBdr>
        <w:top w:val="none" w:sz="0" w:space="0" w:color="auto"/>
        <w:left w:val="none" w:sz="0" w:space="0" w:color="auto"/>
        <w:bottom w:val="none" w:sz="0" w:space="0" w:color="auto"/>
        <w:right w:val="none" w:sz="0" w:space="0" w:color="auto"/>
      </w:divBdr>
      <w:divsChild>
        <w:div w:id="2102411232">
          <w:marLeft w:val="360"/>
          <w:marRight w:val="0"/>
          <w:marTop w:val="108"/>
          <w:marBottom w:val="0"/>
          <w:divBdr>
            <w:top w:val="none" w:sz="0" w:space="0" w:color="auto"/>
            <w:left w:val="none" w:sz="0" w:space="0" w:color="auto"/>
            <w:bottom w:val="none" w:sz="0" w:space="0" w:color="auto"/>
            <w:right w:val="none" w:sz="0" w:space="0" w:color="auto"/>
          </w:divBdr>
        </w:div>
        <w:div w:id="2146897177">
          <w:marLeft w:val="360"/>
          <w:marRight w:val="0"/>
          <w:marTop w:val="108"/>
          <w:marBottom w:val="0"/>
          <w:divBdr>
            <w:top w:val="none" w:sz="0" w:space="0" w:color="auto"/>
            <w:left w:val="none" w:sz="0" w:space="0" w:color="auto"/>
            <w:bottom w:val="none" w:sz="0" w:space="0" w:color="auto"/>
            <w:right w:val="none" w:sz="0" w:space="0" w:color="auto"/>
          </w:divBdr>
        </w:div>
      </w:divsChild>
    </w:div>
    <w:div w:id="194541212">
      <w:bodyDiv w:val="1"/>
      <w:marLeft w:val="0"/>
      <w:marRight w:val="0"/>
      <w:marTop w:val="0"/>
      <w:marBottom w:val="0"/>
      <w:divBdr>
        <w:top w:val="none" w:sz="0" w:space="0" w:color="auto"/>
        <w:left w:val="none" w:sz="0" w:space="0" w:color="auto"/>
        <w:bottom w:val="none" w:sz="0" w:space="0" w:color="auto"/>
        <w:right w:val="none" w:sz="0" w:space="0" w:color="auto"/>
      </w:divBdr>
      <w:divsChild>
        <w:div w:id="2133667235">
          <w:marLeft w:val="274"/>
          <w:marRight w:val="0"/>
          <w:marTop w:val="86"/>
          <w:marBottom w:val="0"/>
          <w:divBdr>
            <w:top w:val="none" w:sz="0" w:space="0" w:color="auto"/>
            <w:left w:val="none" w:sz="0" w:space="0" w:color="auto"/>
            <w:bottom w:val="none" w:sz="0" w:space="0" w:color="auto"/>
            <w:right w:val="none" w:sz="0" w:space="0" w:color="auto"/>
          </w:divBdr>
        </w:div>
        <w:div w:id="733898222">
          <w:marLeft w:val="274"/>
          <w:marRight w:val="0"/>
          <w:marTop w:val="86"/>
          <w:marBottom w:val="0"/>
          <w:divBdr>
            <w:top w:val="none" w:sz="0" w:space="0" w:color="auto"/>
            <w:left w:val="none" w:sz="0" w:space="0" w:color="auto"/>
            <w:bottom w:val="none" w:sz="0" w:space="0" w:color="auto"/>
            <w:right w:val="none" w:sz="0" w:space="0" w:color="auto"/>
          </w:divBdr>
        </w:div>
      </w:divsChild>
    </w:div>
    <w:div w:id="218713826">
      <w:bodyDiv w:val="1"/>
      <w:marLeft w:val="0"/>
      <w:marRight w:val="0"/>
      <w:marTop w:val="0"/>
      <w:marBottom w:val="0"/>
      <w:divBdr>
        <w:top w:val="none" w:sz="0" w:space="0" w:color="auto"/>
        <w:left w:val="none" w:sz="0" w:space="0" w:color="auto"/>
        <w:bottom w:val="none" w:sz="0" w:space="0" w:color="auto"/>
        <w:right w:val="none" w:sz="0" w:space="0" w:color="auto"/>
      </w:divBdr>
    </w:div>
    <w:div w:id="234973136">
      <w:bodyDiv w:val="1"/>
      <w:marLeft w:val="0"/>
      <w:marRight w:val="0"/>
      <w:marTop w:val="0"/>
      <w:marBottom w:val="0"/>
      <w:divBdr>
        <w:top w:val="none" w:sz="0" w:space="0" w:color="auto"/>
        <w:left w:val="none" w:sz="0" w:space="0" w:color="auto"/>
        <w:bottom w:val="none" w:sz="0" w:space="0" w:color="auto"/>
        <w:right w:val="none" w:sz="0" w:space="0" w:color="auto"/>
      </w:divBdr>
      <w:divsChild>
        <w:div w:id="695080611">
          <w:marLeft w:val="360"/>
          <w:marRight w:val="0"/>
          <w:marTop w:val="0"/>
          <w:marBottom w:val="0"/>
          <w:divBdr>
            <w:top w:val="none" w:sz="0" w:space="0" w:color="auto"/>
            <w:left w:val="none" w:sz="0" w:space="0" w:color="auto"/>
            <w:bottom w:val="none" w:sz="0" w:space="0" w:color="auto"/>
            <w:right w:val="none" w:sz="0" w:space="0" w:color="auto"/>
          </w:divBdr>
        </w:div>
        <w:div w:id="21323512">
          <w:marLeft w:val="360"/>
          <w:marRight w:val="0"/>
          <w:marTop w:val="0"/>
          <w:marBottom w:val="0"/>
          <w:divBdr>
            <w:top w:val="none" w:sz="0" w:space="0" w:color="auto"/>
            <w:left w:val="none" w:sz="0" w:space="0" w:color="auto"/>
            <w:bottom w:val="none" w:sz="0" w:space="0" w:color="auto"/>
            <w:right w:val="none" w:sz="0" w:space="0" w:color="auto"/>
          </w:divBdr>
        </w:div>
        <w:div w:id="1355113704">
          <w:marLeft w:val="360"/>
          <w:marRight w:val="0"/>
          <w:marTop w:val="0"/>
          <w:marBottom w:val="0"/>
          <w:divBdr>
            <w:top w:val="none" w:sz="0" w:space="0" w:color="auto"/>
            <w:left w:val="none" w:sz="0" w:space="0" w:color="auto"/>
            <w:bottom w:val="none" w:sz="0" w:space="0" w:color="auto"/>
            <w:right w:val="none" w:sz="0" w:space="0" w:color="auto"/>
          </w:divBdr>
        </w:div>
        <w:div w:id="1947154254">
          <w:marLeft w:val="360"/>
          <w:marRight w:val="0"/>
          <w:marTop w:val="0"/>
          <w:marBottom w:val="0"/>
          <w:divBdr>
            <w:top w:val="none" w:sz="0" w:space="0" w:color="auto"/>
            <w:left w:val="none" w:sz="0" w:space="0" w:color="auto"/>
            <w:bottom w:val="none" w:sz="0" w:space="0" w:color="auto"/>
            <w:right w:val="none" w:sz="0" w:space="0" w:color="auto"/>
          </w:divBdr>
        </w:div>
        <w:div w:id="1133206934">
          <w:marLeft w:val="360"/>
          <w:marRight w:val="0"/>
          <w:marTop w:val="0"/>
          <w:marBottom w:val="0"/>
          <w:divBdr>
            <w:top w:val="none" w:sz="0" w:space="0" w:color="auto"/>
            <w:left w:val="none" w:sz="0" w:space="0" w:color="auto"/>
            <w:bottom w:val="none" w:sz="0" w:space="0" w:color="auto"/>
            <w:right w:val="none" w:sz="0" w:space="0" w:color="auto"/>
          </w:divBdr>
        </w:div>
        <w:div w:id="724528973">
          <w:marLeft w:val="360"/>
          <w:marRight w:val="0"/>
          <w:marTop w:val="0"/>
          <w:marBottom w:val="0"/>
          <w:divBdr>
            <w:top w:val="none" w:sz="0" w:space="0" w:color="auto"/>
            <w:left w:val="none" w:sz="0" w:space="0" w:color="auto"/>
            <w:bottom w:val="none" w:sz="0" w:space="0" w:color="auto"/>
            <w:right w:val="none" w:sz="0" w:space="0" w:color="auto"/>
          </w:divBdr>
        </w:div>
      </w:divsChild>
    </w:div>
    <w:div w:id="248542609">
      <w:bodyDiv w:val="1"/>
      <w:marLeft w:val="0"/>
      <w:marRight w:val="0"/>
      <w:marTop w:val="0"/>
      <w:marBottom w:val="0"/>
      <w:divBdr>
        <w:top w:val="none" w:sz="0" w:space="0" w:color="auto"/>
        <w:left w:val="none" w:sz="0" w:space="0" w:color="auto"/>
        <w:bottom w:val="none" w:sz="0" w:space="0" w:color="auto"/>
        <w:right w:val="none" w:sz="0" w:space="0" w:color="auto"/>
      </w:divBdr>
    </w:div>
    <w:div w:id="292911891">
      <w:bodyDiv w:val="1"/>
      <w:marLeft w:val="0"/>
      <w:marRight w:val="0"/>
      <w:marTop w:val="0"/>
      <w:marBottom w:val="0"/>
      <w:divBdr>
        <w:top w:val="none" w:sz="0" w:space="0" w:color="auto"/>
        <w:left w:val="none" w:sz="0" w:space="0" w:color="auto"/>
        <w:bottom w:val="none" w:sz="0" w:space="0" w:color="auto"/>
        <w:right w:val="none" w:sz="0" w:space="0" w:color="auto"/>
      </w:divBdr>
    </w:div>
    <w:div w:id="302393557">
      <w:bodyDiv w:val="1"/>
      <w:marLeft w:val="0"/>
      <w:marRight w:val="0"/>
      <w:marTop w:val="0"/>
      <w:marBottom w:val="0"/>
      <w:divBdr>
        <w:top w:val="none" w:sz="0" w:space="0" w:color="auto"/>
        <w:left w:val="none" w:sz="0" w:space="0" w:color="auto"/>
        <w:bottom w:val="none" w:sz="0" w:space="0" w:color="auto"/>
        <w:right w:val="none" w:sz="0" w:space="0" w:color="auto"/>
      </w:divBdr>
    </w:div>
    <w:div w:id="319384976">
      <w:bodyDiv w:val="1"/>
      <w:marLeft w:val="0"/>
      <w:marRight w:val="0"/>
      <w:marTop w:val="0"/>
      <w:marBottom w:val="0"/>
      <w:divBdr>
        <w:top w:val="none" w:sz="0" w:space="0" w:color="auto"/>
        <w:left w:val="none" w:sz="0" w:space="0" w:color="auto"/>
        <w:bottom w:val="none" w:sz="0" w:space="0" w:color="auto"/>
        <w:right w:val="none" w:sz="0" w:space="0" w:color="auto"/>
      </w:divBdr>
    </w:div>
    <w:div w:id="389037097">
      <w:bodyDiv w:val="1"/>
      <w:marLeft w:val="0"/>
      <w:marRight w:val="0"/>
      <w:marTop w:val="0"/>
      <w:marBottom w:val="0"/>
      <w:divBdr>
        <w:top w:val="none" w:sz="0" w:space="0" w:color="auto"/>
        <w:left w:val="none" w:sz="0" w:space="0" w:color="auto"/>
        <w:bottom w:val="none" w:sz="0" w:space="0" w:color="auto"/>
        <w:right w:val="none" w:sz="0" w:space="0" w:color="auto"/>
      </w:divBdr>
    </w:div>
    <w:div w:id="411391130">
      <w:bodyDiv w:val="1"/>
      <w:marLeft w:val="0"/>
      <w:marRight w:val="0"/>
      <w:marTop w:val="0"/>
      <w:marBottom w:val="0"/>
      <w:divBdr>
        <w:top w:val="none" w:sz="0" w:space="0" w:color="auto"/>
        <w:left w:val="none" w:sz="0" w:space="0" w:color="auto"/>
        <w:bottom w:val="none" w:sz="0" w:space="0" w:color="auto"/>
        <w:right w:val="none" w:sz="0" w:space="0" w:color="auto"/>
      </w:divBdr>
    </w:div>
    <w:div w:id="434598408">
      <w:bodyDiv w:val="1"/>
      <w:marLeft w:val="0"/>
      <w:marRight w:val="0"/>
      <w:marTop w:val="0"/>
      <w:marBottom w:val="0"/>
      <w:divBdr>
        <w:top w:val="none" w:sz="0" w:space="0" w:color="auto"/>
        <w:left w:val="none" w:sz="0" w:space="0" w:color="auto"/>
        <w:bottom w:val="none" w:sz="0" w:space="0" w:color="auto"/>
        <w:right w:val="none" w:sz="0" w:space="0" w:color="auto"/>
      </w:divBdr>
      <w:divsChild>
        <w:div w:id="92209843">
          <w:marLeft w:val="274"/>
          <w:marRight w:val="0"/>
          <w:marTop w:val="60"/>
          <w:marBottom w:val="60"/>
          <w:divBdr>
            <w:top w:val="none" w:sz="0" w:space="0" w:color="auto"/>
            <w:left w:val="none" w:sz="0" w:space="0" w:color="auto"/>
            <w:bottom w:val="none" w:sz="0" w:space="0" w:color="auto"/>
            <w:right w:val="none" w:sz="0" w:space="0" w:color="auto"/>
          </w:divBdr>
        </w:div>
        <w:div w:id="1199734530">
          <w:marLeft w:val="994"/>
          <w:marRight w:val="0"/>
          <w:marTop w:val="60"/>
          <w:marBottom w:val="60"/>
          <w:divBdr>
            <w:top w:val="none" w:sz="0" w:space="0" w:color="auto"/>
            <w:left w:val="none" w:sz="0" w:space="0" w:color="auto"/>
            <w:bottom w:val="none" w:sz="0" w:space="0" w:color="auto"/>
            <w:right w:val="none" w:sz="0" w:space="0" w:color="auto"/>
          </w:divBdr>
        </w:div>
        <w:div w:id="683945769">
          <w:marLeft w:val="274"/>
          <w:marRight w:val="0"/>
          <w:marTop w:val="60"/>
          <w:marBottom w:val="60"/>
          <w:divBdr>
            <w:top w:val="none" w:sz="0" w:space="0" w:color="auto"/>
            <w:left w:val="none" w:sz="0" w:space="0" w:color="auto"/>
            <w:bottom w:val="none" w:sz="0" w:space="0" w:color="auto"/>
            <w:right w:val="none" w:sz="0" w:space="0" w:color="auto"/>
          </w:divBdr>
        </w:div>
        <w:div w:id="956570857">
          <w:marLeft w:val="994"/>
          <w:marRight w:val="0"/>
          <w:marTop w:val="60"/>
          <w:marBottom w:val="60"/>
          <w:divBdr>
            <w:top w:val="none" w:sz="0" w:space="0" w:color="auto"/>
            <w:left w:val="none" w:sz="0" w:space="0" w:color="auto"/>
            <w:bottom w:val="none" w:sz="0" w:space="0" w:color="auto"/>
            <w:right w:val="none" w:sz="0" w:space="0" w:color="auto"/>
          </w:divBdr>
        </w:div>
        <w:div w:id="1654064709">
          <w:marLeft w:val="274"/>
          <w:marRight w:val="0"/>
          <w:marTop w:val="60"/>
          <w:marBottom w:val="60"/>
          <w:divBdr>
            <w:top w:val="none" w:sz="0" w:space="0" w:color="auto"/>
            <w:left w:val="none" w:sz="0" w:space="0" w:color="auto"/>
            <w:bottom w:val="none" w:sz="0" w:space="0" w:color="auto"/>
            <w:right w:val="none" w:sz="0" w:space="0" w:color="auto"/>
          </w:divBdr>
        </w:div>
        <w:div w:id="304237213">
          <w:marLeft w:val="274"/>
          <w:marRight w:val="0"/>
          <w:marTop w:val="60"/>
          <w:marBottom w:val="60"/>
          <w:divBdr>
            <w:top w:val="none" w:sz="0" w:space="0" w:color="auto"/>
            <w:left w:val="none" w:sz="0" w:space="0" w:color="auto"/>
            <w:bottom w:val="none" w:sz="0" w:space="0" w:color="auto"/>
            <w:right w:val="none" w:sz="0" w:space="0" w:color="auto"/>
          </w:divBdr>
        </w:div>
      </w:divsChild>
    </w:div>
    <w:div w:id="439227638">
      <w:bodyDiv w:val="1"/>
      <w:marLeft w:val="0"/>
      <w:marRight w:val="0"/>
      <w:marTop w:val="0"/>
      <w:marBottom w:val="0"/>
      <w:divBdr>
        <w:top w:val="none" w:sz="0" w:space="0" w:color="auto"/>
        <w:left w:val="none" w:sz="0" w:space="0" w:color="auto"/>
        <w:bottom w:val="none" w:sz="0" w:space="0" w:color="auto"/>
        <w:right w:val="none" w:sz="0" w:space="0" w:color="auto"/>
      </w:divBdr>
    </w:div>
    <w:div w:id="477694327">
      <w:bodyDiv w:val="1"/>
      <w:marLeft w:val="0"/>
      <w:marRight w:val="0"/>
      <w:marTop w:val="0"/>
      <w:marBottom w:val="0"/>
      <w:divBdr>
        <w:top w:val="none" w:sz="0" w:space="0" w:color="auto"/>
        <w:left w:val="none" w:sz="0" w:space="0" w:color="auto"/>
        <w:bottom w:val="none" w:sz="0" w:space="0" w:color="auto"/>
        <w:right w:val="none" w:sz="0" w:space="0" w:color="auto"/>
      </w:divBdr>
      <w:divsChild>
        <w:div w:id="462889533">
          <w:marLeft w:val="446"/>
          <w:marRight w:val="0"/>
          <w:marTop w:val="0"/>
          <w:marBottom w:val="0"/>
          <w:divBdr>
            <w:top w:val="none" w:sz="0" w:space="0" w:color="auto"/>
            <w:left w:val="none" w:sz="0" w:space="0" w:color="auto"/>
            <w:bottom w:val="none" w:sz="0" w:space="0" w:color="auto"/>
            <w:right w:val="none" w:sz="0" w:space="0" w:color="auto"/>
          </w:divBdr>
        </w:div>
      </w:divsChild>
    </w:div>
    <w:div w:id="492993982">
      <w:bodyDiv w:val="1"/>
      <w:marLeft w:val="0"/>
      <w:marRight w:val="0"/>
      <w:marTop w:val="0"/>
      <w:marBottom w:val="0"/>
      <w:divBdr>
        <w:top w:val="none" w:sz="0" w:space="0" w:color="auto"/>
        <w:left w:val="none" w:sz="0" w:space="0" w:color="auto"/>
        <w:bottom w:val="none" w:sz="0" w:space="0" w:color="auto"/>
        <w:right w:val="none" w:sz="0" w:space="0" w:color="auto"/>
      </w:divBdr>
    </w:div>
    <w:div w:id="499664295">
      <w:bodyDiv w:val="1"/>
      <w:marLeft w:val="0"/>
      <w:marRight w:val="0"/>
      <w:marTop w:val="0"/>
      <w:marBottom w:val="0"/>
      <w:divBdr>
        <w:top w:val="none" w:sz="0" w:space="0" w:color="auto"/>
        <w:left w:val="none" w:sz="0" w:space="0" w:color="auto"/>
        <w:bottom w:val="none" w:sz="0" w:space="0" w:color="auto"/>
        <w:right w:val="none" w:sz="0" w:space="0" w:color="auto"/>
      </w:divBdr>
    </w:div>
    <w:div w:id="506796423">
      <w:bodyDiv w:val="1"/>
      <w:marLeft w:val="0"/>
      <w:marRight w:val="0"/>
      <w:marTop w:val="0"/>
      <w:marBottom w:val="0"/>
      <w:divBdr>
        <w:top w:val="none" w:sz="0" w:space="0" w:color="auto"/>
        <w:left w:val="none" w:sz="0" w:space="0" w:color="auto"/>
        <w:bottom w:val="none" w:sz="0" w:space="0" w:color="auto"/>
        <w:right w:val="none" w:sz="0" w:space="0" w:color="auto"/>
      </w:divBdr>
      <w:divsChild>
        <w:div w:id="1260217922">
          <w:marLeft w:val="360"/>
          <w:marRight w:val="0"/>
          <w:marTop w:val="86"/>
          <w:marBottom w:val="0"/>
          <w:divBdr>
            <w:top w:val="none" w:sz="0" w:space="0" w:color="auto"/>
            <w:left w:val="none" w:sz="0" w:space="0" w:color="auto"/>
            <w:bottom w:val="none" w:sz="0" w:space="0" w:color="auto"/>
            <w:right w:val="none" w:sz="0" w:space="0" w:color="auto"/>
          </w:divBdr>
        </w:div>
        <w:div w:id="653293730">
          <w:marLeft w:val="360"/>
          <w:marRight w:val="0"/>
          <w:marTop w:val="0"/>
          <w:marBottom w:val="0"/>
          <w:divBdr>
            <w:top w:val="none" w:sz="0" w:space="0" w:color="auto"/>
            <w:left w:val="none" w:sz="0" w:space="0" w:color="auto"/>
            <w:bottom w:val="none" w:sz="0" w:space="0" w:color="auto"/>
            <w:right w:val="none" w:sz="0" w:space="0" w:color="auto"/>
          </w:divBdr>
        </w:div>
        <w:div w:id="1235505817">
          <w:marLeft w:val="274"/>
          <w:marRight w:val="0"/>
          <w:marTop w:val="86"/>
          <w:marBottom w:val="0"/>
          <w:divBdr>
            <w:top w:val="none" w:sz="0" w:space="0" w:color="auto"/>
            <w:left w:val="none" w:sz="0" w:space="0" w:color="auto"/>
            <w:bottom w:val="none" w:sz="0" w:space="0" w:color="auto"/>
            <w:right w:val="none" w:sz="0" w:space="0" w:color="auto"/>
          </w:divBdr>
        </w:div>
        <w:div w:id="1235044905">
          <w:marLeft w:val="994"/>
          <w:marRight w:val="0"/>
          <w:marTop w:val="86"/>
          <w:marBottom w:val="0"/>
          <w:divBdr>
            <w:top w:val="none" w:sz="0" w:space="0" w:color="auto"/>
            <w:left w:val="none" w:sz="0" w:space="0" w:color="auto"/>
            <w:bottom w:val="none" w:sz="0" w:space="0" w:color="auto"/>
            <w:right w:val="none" w:sz="0" w:space="0" w:color="auto"/>
          </w:divBdr>
        </w:div>
        <w:div w:id="377510685">
          <w:marLeft w:val="994"/>
          <w:marRight w:val="0"/>
          <w:marTop w:val="86"/>
          <w:marBottom w:val="0"/>
          <w:divBdr>
            <w:top w:val="none" w:sz="0" w:space="0" w:color="auto"/>
            <w:left w:val="none" w:sz="0" w:space="0" w:color="auto"/>
            <w:bottom w:val="none" w:sz="0" w:space="0" w:color="auto"/>
            <w:right w:val="none" w:sz="0" w:space="0" w:color="auto"/>
          </w:divBdr>
        </w:div>
        <w:div w:id="2106534524">
          <w:marLeft w:val="274"/>
          <w:marRight w:val="0"/>
          <w:marTop w:val="86"/>
          <w:marBottom w:val="0"/>
          <w:divBdr>
            <w:top w:val="none" w:sz="0" w:space="0" w:color="auto"/>
            <w:left w:val="none" w:sz="0" w:space="0" w:color="auto"/>
            <w:bottom w:val="none" w:sz="0" w:space="0" w:color="auto"/>
            <w:right w:val="none" w:sz="0" w:space="0" w:color="auto"/>
          </w:divBdr>
        </w:div>
        <w:div w:id="2024625739">
          <w:marLeft w:val="274"/>
          <w:marRight w:val="0"/>
          <w:marTop w:val="86"/>
          <w:marBottom w:val="0"/>
          <w:divBdr>
            <w:top w:val="none" w:sz="0" w:space="0" w:color="auto"/>
            <w:left w:val="none" w:sz="0" w:space="0" w:color="auto"/>
            <w:bottom w:val="none" w:sz="0" w:space="0" w:color="auto"/>
            <w:right w:val="none" w:sz="0" w:space="0" w:color="auto"/>
          </w:divBdr>
        </w:div>
      </w:divsChild>
    </w:div>
    <w:div w:id="519592626">
      <w:bodyDiv w:val="1"/>
      <w:marLeft w:val="0"/>
      <w:marRight w:val="0"/>
      <w:marTop w:val="0"/>
      <w:marBottom w:val="0"/>
      <w:divBdr>
        <w:top w:val="none" w:sz="0" w:space="0" w:color="auto"/>
        <w:left w:val="none" w:sz="0" w:space="0" w:color="auto"/>
        <w:bottom w:val="none" w:sz="0" w:space="0" w:color="auto"/>
        <w:right w:val="none" w:sz="0" w:space="0" w:color="auto"/>
      </w:divBdr>
    </w:div>
    <w:div w:id="556402865">
      <w:bodyDiv w:val="1"/>
      <w:marLeft w:val="0"/>
      <w:marRight w:val="0"/>
      <w:marTop w:val="0"/>
      <w:marBottom w:val="0"/>
      <w:divBdr>
        <w:top w:val="none" w:sz="0" w:space="0" w:color="auto"/>
        <w:left w:val="none" w:sz="0" w:space="0" w:color="auto"/>
        <w:bottom w:val="none" w:sz="0" w:space="0" w:color="auto"/>
        <w:right w:val="none" w:sz="0" w:space="0" w:color="auto"/>
      </w:divBdr>
    </w:div>
    <w:div w:id="567692452">
      <w:bodyDiv w:val="1"/>
      <w:marLeft w:val="0"/>
      <w:marRight w:val="0"/>
      <w:marTop w:val="0"/>
      <w:marBottom w:val="0"/>
      <w:divBdr>
        <w:top w:val="none" w:sz="0" w:space="0" w:color="auto"/>
        <w:left w:val="none" w:sz="0" w:space="0" w:color="auto"/>
        <w:bottom w:val="none" w:sz="0" w:space="0" w:color="auto"/>
        <w:right w:val="none" w:sz="0" w:space="0" w:color="auto"/>
      </w:divBdr>
    </w:div>
    <w:div w:id="584269046">
      <w:bodyDiv w:val="1"/>
      <w:marLeft w:val="0"/>
      <w:marRight w:val="0"/>
      <w:marTop w:val="0"/>
      <w:marBottom w:val="0"/>
      <w:divBdr>
        <w:top w:val="none" w:sz="0" w:space="0" w:color="auto"/>
        <w:left w:val="none" w:sz="0" w:space="0" w:color="auto"/>
        <w:bottom w:val="none" w:sz="0" w:space="0" w:color="auto"/>
        <w:right w:val="none" w:sz="0" w:space="0" w:color="auto"/>
      </w:divBdr>
    </w:div>
    <w:div w:id="598368263">
      <w:bodyDiv w:val="1"/>
      <w:marLeft w:val="0"/>
      <w:marRight w:val="0"/>
      <w:marTop w:val="0"/>
      <w:marBottom w:val="0"/>
      <w:divBdr>
        <w:top w:val="none" w:sz="0" w:space="0" w:color="auto"/>
        <w:left w:val="none" w:sz="0" w:space="0" w:color="auto"/>
        <w:bottom w:val="none" w:sz="0" w:space="0" w:color="auto"/>
        <w:right w:val="none" w:sz="0" w:space="0" w:color="auto"/>
      </w:divBdr>
    </w:div>
    <w:div w:id="602615972">
      <w:bodyDiv w:val="1"/>
      <w:marLeft w:val="0"/>
      <w:marRight w:val="0"/>
      <w:marTop w:val="0"/>
      <w:marBottom w:val="0"/>
      <w:divBdr>
        <w:top w:val="none" w:sz="0" w:space="0" w:color="auto"/>
        <w:left w:val="none" w:sz="0" w:space="0" w:color="auto"/>
        <w:bottom w:val="none" w:sz="0" w:space="0" w:color="auto"/>
        <w:right w:val="none" w:sz="0" w:space="0" w:color="auto"/>
      </w:divBdr>
      <w:divsChild>
        <w:div w:id="746271272">
          <w:marLeft w:val="274"/>
          <w:marRight w:val="0"/>
          <w:marTop w:val="0"/>
          <w:marBottom w:val="0"/>
          <w:divBdr>
            <w:top w:val="none" w:sz="0" w:space="0" w:color="auto"/>
            <w:left w:val="none" w:sz="0" w:space="0" w:color="auto"/>
            <w:bottom w:val="none" w:sz="0" w:space="0" w:color="auto"/>
            <w:right w:val="none" w:sz="0" w:space="0" w:color="auto"/>
          </w:divBdr>
        </w:div>
        <w:div w:id="1357151935">
          <w:marLeft w:val="274"/>
          <w:marRight w:val="0"/>
          <w:marTop w:val="0"/>
          <w:marBottom w:val="0"/>
          <w:divBdr>
            <w:top w:val="none" w:sz="0" w:space="0" w:color="auto"/>
            <w:left w:val="none" w:sz="0" w:space="0" w:color="auto"/>
            <w:bottom w:val="none" w:sz="0" w:space="0" w:color="auto"/>
            <w:right w:val="none" w:sz="0" w:space="0" w:color="auto"/>
          </w:divBdr>
        </w:div>
        <w:div w:id="1250505096">
          <w:marLeft w:val="274"/>
          <w:marRight w:val="0"/>
          <w:marTop w:val="0"/>
          <w:marBottom w:val="0"/>
          <w:divBdr>
            <w:top w:val="none" w:sz="0" w:space="0" w:color="auto"/>
            <w:left w:val="none" w:sz="0" w:space="0" w:color="auto"/>
            <w:bottom w:val="none" w:sz="0" w:space="0" w:color="auto"/>
            <w:right w:val="none" w:sz="0" w:space="0" w:color="auto"/>
          </w:divBdr>
        </w:div>
        <w:div w:id="853152462">
          <w:marLeft w:val="274"/>
          <w:marRight w:val="0"/>
          <w:marTop w:val="0"/>
          <w:marBottom w:val="0"/>
          <w:divBdr>
            <w:top w:val="none" w:sz="0" w:space="0" w:color="auto"/>
            <w:left w:val="none" w:sz="0" w:space="0" w:color="auto"/>
            <w:bottom w:val="none" w:sz="0" w:space="0" w:color="auto"/>
            <w:right w:val="none" w:sz="0" w:space="0" w:color="auto"/>
          </w:divBdr>
        </w:div>
        <w:div w:id="1938052258">
          <w:marLeft w:val="274"/>
          <w:marRight w:val="0"/>
          <w:marTop w:val="0"/>
          <w:marBottom w:val="0"/>
          <w:divBdr>
            <w:top w:val="none" w:sz="0" w:space="0" w:color="auto"/>
            <w:left w:val="none" w:sz="0" w:space="0" w:color="auto"/>
            <w:bottom w:val="none" w:sz="0" w:space="0" w:color="auto"/>
            <w:right w:val="none" w:sz="0" w:space="0" w:color="auto"/>
          </w:divBdr>
        </w:div>
        <w:div w:id="630407043">
          <w:marLeft w:val="274"/>
          <w:marRight w:val="0"/>
          <w:marTop w:val="0"/>
          <w:marBottom w:val="0"/>
          <w:divBdr>
            <w:top w:val="none" w:sz="0" w:space="0" w:color="auto"/>
            <w:left w:val="none" w:sz="0" w:space="0" w:color="auto"/>
            <w:bottom w:val="none" w:sz="0" w:space="0" w:color="auto"/>
            <w:right w:val="none" w:sz="0" w:space="0" w:color="auto"/>
          </w:divBdr>
        </w:div>
        <w:div w:id="1875145002">
          <w:marLeft w:val="274"/>
          <w:marRight w:val="0"/>
          <w:marTop w:val="0"/>
          <w:marBottom w:val="0"/>
          <w:divBdr>
            <w:top w:val="none" w:sz="0" w:space="0" w:color="auto"/>
            <w:left w:val="none" w:sz="0" w:space="0" w:color="auto"/>
            <w:bottom w:val="none" w:sz="0" w:space="0" w:color="auto"/>
            <w:right w:val="none" w:sz="0" w:space="0" w:color="auto"/>
          </w:divBdr>
        </w:div>
        <w:div w:id="770667712">
          <w:marLeft w:val="274"/>
          <w:marRight w:val="0"/>
          <w:marTop w:val="0"/>
          <w:marBottom w:val="0"/>
          <w:divBdr>
            <w:top w:val="none" w:sz="0" w:space="0" w:color="auto"/>
            <w:left w:val="none" w:sz="0" w:space="0" w:color="auto"/>
            <w:bottom w:val="none" w:sz="0" w:space="0" w:color="auto"/>
            <w:right w:val="none" w:sz="0" w:space="0" w:color="auto"/>
          </w:divBdr>
        </w:div>
        <w:div w:id="396977634">
          <w:marLeft w:val="274"/>
          <w:marRight w:val="0"/>
          <w:marTop w:val="0"/>
          <w:marBottom w:val="0"/>
          <w:divBdr>
            <w:top w:val="none" w:sz="0" w:space="0" w:color="auto"/>
            <w:left w:val="none" w:sz="0" w:space="0" w:color="auto"/>
            <w:bottom w:val="none" w:sz="0" w:space="0" w:color="auto"/>
            <w:right w:val="none" w:sz="0" w:space="0" w:color="auto"/>
          </w:divBdr>
        </w:div>
      </w:divsChild>
    </w:div>
    <w:div w:id="619343082">
      <w:bodyDiv w:val="1"/>
      <w:marLeft w:val="0"/>
      <w:marRight w:val="0"/>
      <w:marTop w:val="0"/>
      <w:marBottom w:val="0"/>
      <w:divBdr>
        <w:top w:val="none" w:sz="0" w:space="0" w:color="auto"/>
        <w:left w:val="none" w:sz="0" w:space="0" w:color="auto"/>
        <w:bottom w:val="none" w:sz="0" w:space="0" w:color="auto"/>
        <w:right w:val="none" w:sz="0" w:space="0" w:color="auto"/>
      </w:divBdr>
    </w:div>
    <w:div w:id="644891813">
      <w:bodyDiv w:val="1"/>
      <w:marLeft w:val="0"/>
      <w:marRight w:val="0"/>
      <w:marTop w:val="0"/>
      <w:marBottom w:val="0"/>
      <w:divBdr>
        <w:top w:val="none" w:sz="0" w:space="0" w:color="auto"/>
        <w:left w:val="none" w:sz="0" w:space="0" w:color="auto"/>
        <w:bottom w:val="none" w:sz="0" w:space="0" w:color="auto"/>
        <w:right w:val="none" w:sz="0" w:space="0" w:color="auto"/>
      </w:divBdr>
    </w:div>
    <w:div w:id="664281941">
      <w:bodyDiv w:val="1"/>
      <w:marLeft w:val="0"/>
      <w:marRight w:val="0"/>
      <w:marTop w:val="0"/>
      <w:marBottom w:val="0"/>
      <w:divBdr>
        <w:top w:val="none" w:sz="0" w:space="0" w:color="auto"/>
        <w:left w:val="none" w:sz="0" w:space="0" w:color="auto"/>
        <w:bottom w:val="none" w:sz="0" w:space="0" w:color="auto"/>
        <w:right w:val="none" w:sz="0" w:space="0" w:color="auto"/>
      </w:divBdr>
    </w:div>
    <w:div w:id="720058318">
      <w:bodyDiv w:val="1"/>
      <w:marLeft w:val="0"/>
      <w:marRight w:val="0"/>
      <w:marTop w:val="0"/>
      <w:marBottom w:val="0"/>
      <w:divBdr>
        <w:top w:val="none" w:sz="0" w:space="0" w:color="auto"/>
        <w:left w:val="none" w:sz="0" w:space="0" w:color="auto"/>
        <w:bottom w:val="none" w:sz="0" w:space="0" w:color="auto"/>
        <w:right w:val="none" w:sz="0" w:space="0" w:color="auto"/>
      </w:divBdr>
    </w:div>
    <w:div w:id="737751276">
      <w:bodyDiv w:val="1"/>
      <w:marLeft w:val="0"/>
      <w:marRight w:val="0"/>
      <w:marTop w:val="0"/>
      <w:marBottom w:val="0"/>
      <w:divBdr>
        <w:top w:val="none" w:sz="0" w:space="0" w:color="auto"/>
        <w:left w:val="none" w:sz="0" w:space="0" w:color="auto"/>
        <w:bottom w:val="none" w:sz="0" w:space="0" w:color="auto"/>
        <w:right w:val="none" w:sz="0" w:space="0" w:color="auto"/>
      </w:divBdr>
    </w:div>
    <w:div w:id="778254712">
      <w:bodyDiv w:val="1"/>
      <w:marLeft w:val="0"/>
      <w:marRight w:val="0"/>
      <w:marTop w:val="0"/>
      <w:marBottom w:val="0"/>
      <w:divBdr>
        <w:top w:val="none" w:sz="0" w:space="0" w:color="auto"/>
        <w:left w:val="none" w:sz="0" w:space="0" w:color="auto"/>
        <w:bottom w:val="none" w:sz="0" w:space="0" w:color="auto"/>
        <w:right w:val="none" w:sz="0" w:space="0" w:color="auto"/>
      </w:divBdr>
      <w:divsChild>
        <w:div w:id="55784838">
          <w:marLeft w:val="1800"/>
          <w:marRight w:val="0"/>
          <w:marTop w:val="0"/>
          <w:marBottom w:val="0"/>
          <w:divBdr>
            <w:top w:val="none" w:sz="0" w:space="0" w:color="auto"/>
            <w:left w:val="none" w:sz="0" w:space="0" w:color="auto"/>
            <w:bottom w:val="none" w:sz="0" w:space="0" w:color="auto"/>
            <w:right w:val="none" w:sz="0" w:space="0" w:color="auto"/>
          </w:divBdr>
        </w:div>
        <w:div w:id="1764916739">
          <w:marLeft w:val="1800"/>
          <w:marRight w:val="0"/>
          <w:marTop w:val="0"/>
          <w:marBottom w:val="0"/>
          <w:divBdr>
            <w:top w:val="none" w:sz="0" w:space="0" w:color="auto"/>
            <w:left w:val="none" w:sz="0" w:space="0" w:color="auto"/>
            <w:bottom w:val="none" w:sz="0" w:space="0" w:color="auto"/>
            <w:right w:val="none" w:sz="0" w:space="0" w:color="auto"/>
          </w:divBdr>
        </w:div>
        <w:div w:id="1724408055">
          <w:marLeft w:val="1800"/>
          <w:marRight w:val="0"/>
          <w:marTop w:val="0"/>
          <w:marBottom w:val="0"/>
          <w:divBdr>
            <w:top w:val="none" w:sz="0" w:space="0" w:color="auto"/>
            <w:left w:val="none" w:sz="0" w:space="0" w:color="auto"/>
            <w:bottom w:val="none" w:sz="0" w:space="0" w:color="auto"/>
            <w:right w:val="none" w:sz="0" w:space="0" w:color="auto"/>
          </w:divBdr>
        </w:div>
        <w:div w:id="136801689">
          <w:marLeft w:val="1800"/>
          <w:marRight w:val="0"/>
          <w:marTop w:val="0"/>
          <w:marBottom w:val="0"/>
          <w:divBdr>
            <w:top w:val="none" w:sz="0" w:space="0" w:color="auto"/>
            <w:left w:val="none" w:sz="0" w:space="0" w:color="auto"/>
            <w:bottom w:val="none" w:sz="0" w:space="0" w:color="auto"/>
            <w:right w:val="none" w:sz="0" w:space="0" w:color="auto"/>
          </w:divBdr>
        </w:div>
      </w:divsChild>
    </w:div>
    <w:div w:id="785585103">
      <w:bodyDiv w:val="1"/>
      <w:marLeft w:val="0"/>
      <w:marRight w:val="0"/>
      <w:marTop w:val="0"/>
      <w:marBottom w:val="0"/>
      <w:divBdr>
        <w:top w:val="none" w:sz="0" w:space="0" w:color="auto"/>
        <w:left w:val="none" w:sz="0" w:space="0" w:color="auto"/>
        <w:bottom w:val="none" w:sz="0" w:space="0" w:color="auto"/>
        <w:right w:val="none" w:sz="0" w:space="0" w:color="auto"/>
      </w:divBdr>
      <w:divsChild>
        <w:div w:id="1324968585">
          <w:marLeft w:val="994"/>
          <w:marRight w:val="0"/>
          <w:marTop w:val="86"/>
          <w:marBottom w:val="0"/>
          <w:divBdr>
            <w:top w:val="none" w:sz="0" w:space="0" w:color="auto"/>
            <w:left w:val="none" w:sz="0" w:space="0" w:color="auto"/>
            <w:bottom w:val="none" w:sz="0" w:space="0" w:color="auto"/>
            <w:right w:val="none" w:sz="0" w:space="0" w:color="auto"/>
          </w:divBdr>
        </w:div>
        <w:div w:id="1243179340">
          <w:marLeft w:val="994"/>
          <w:marRight w:val="0"/>
          <w:marTop w:val="86"/>
          <w:marBottom w:val="0"/>
          <w:divBdr>
            <w:top w:val="none" w:sz="0" w:space="0" w:color="auto"/>
            <w:left w:val="none" w:sz="0" w:space="0" w:color="auto"/>
            <w:bottom w:val="none" w:sz="0" w:space="0" w:color="auto"/>
            <w:right w:val="none" w:sz="0" w:space="0" w:color="auto"/>
          </w:divBdr>
        </w:div>
        <w:div w:id="618801710">
          <w:marLeft w:val="994"/>
          <w:marRight w:val="0"/>
          <w:marTop w:val="86"/>
          <w:marBottom w:val="0"/>
          <w:divBdr>
            <w:top w:val="none" w:sz="0" w:space="0" w:color="auto"/>
            <w:left w:val="none" w:sz="0" w:space="0" w:color="auto"/>
            <w:bottom w:val="none" w:sz="0" w:space="0" w:color="auto"/>
            <w:right w:val="none" w:sz="0" w:space="0" w:color="auto"/>
          </w:divBdr>
        </w:div>
        <w:div w:id="429547629">
          <w:marLeft w:val="994"/>
          <w:marRight w:val="0"/>
          <w:marTop w:val="86"/>
          <w:marBottom w:val="0"/>
          <w:divBdr>
            <w:top w:val="none" w:sz="0" w:space="0" w:color="auto"/>
            <w:left w:val="none" w:sz="0" w:space="0" w:color="auto"/>
            <w:bottom w:val="none" w:sz="0" w:space="0" w:color="auto"/>
            <w:right w:val="none" w:sz="0" w:space="0" w:color="auto"/>
          </w:divBdr>
        </w:div>
        <w:div w:id="1891526421">
          <w:marLeft w:val="994"/>
          <w:marRight w:val="0"/>
          <w:marTop w:val="86"/>
          <w:marBottom w:val="0"/>
          <w:divBdr>
            <w:top w:val="none" w:sz="0" w:space="0" w:color="auto"/>
            <w:left w:val="none" w:sz="0" w:space="0" w:color="auto"/>
            <w:bottom w:val="none" w:sz="0" w:space="0" w:color="auto"/>
            <w:right w:val="none" w:sz="0" w:space="0" w:color="auto"/>
          </w:divBdr>
        </w:div>
      </w:divsChild>
    </w:div>
    <w:div w:id="834414323">
      <w:bodyDiv w:val="1"/>
      <w:marLeft w:val="0"/>
      <w:marRight w:val="0"/>
      <w:marTop w:val="0"/>
      <w:marBottom w:val="0"/>
      <w:divBdr>
        <w:top w:val="none" w:sz="0" w:space="0" w:color="auto"/>
        <w:left w:val="none" w:sz="0" w:space="0" w:color="auto"/>
        <w:bottom w:val="none" w:sz="0" w:space="0" w:color="auto"/>
        <w:right w:val="none" w:sz="0" w:space="0" w:color="auto"/>
      </w:divBdr>
      <w:divsChild>
        <w:div w:id="338511796">
          <w:marLeft w:val="274"/>
          <w:marRight w:val="0"/>
          <w:marTop w:val="0"/>
          <w:marBottom w:val="0"/>
          <w:divBdr>
            <w:top w:val="none" w:sz="0" w:space="0" w:color="auto"/>
            <w:left w:val="none" w:sz="0" w:space="0" w:color="auto"/>
            <w:bottom w:val="none" w:sz="0" w:space="0" w:color="auto"/>
            <w:right w:val="none" w:sz="0" w:space="0" w:color="auto"/>
          </w:divBdr>
        </w:div>
        <w:div w:id="1811173072">
          <w:marLeft w:val="274"/>
          <w:marRight w:val="0"/>
          <w:marTop w:val="0"/>
          <w:marBottom w:val="0"/>
          <w:divBdr>
            <w:top w:val="none" w:sz="0" w:space="0" w:color="auto"/>
            <w:left w:val="none" w:sz="0" w:space="0" w:color="auto"/>
            <w:bottom w:val="none" w:sz="0" w:space="0" w:color="auto"/>
            <w:right w:val="none" w:sz="0" w:space="0" w:color="auto"/>
          </w:divBdr>
        </w:div>
        <w:div w:id="875504720">
          <w:marLeft w:val="274"/>
          <w:marRight w:val="0"/>
          <w:marTop w:val="0"/>
          <w:marBottom w:val="0"/>
          <w:divBdr>
            <w:top w:val="none" w:sz="0" w:space="0" w:color="auto"/>
            <w:left w:val="none" w:sz="0" w:space="0" w:color="auto"/>
            <w:bottom w:val="none" w:sz="0" w:space="0" w:color="auto"/>
            <w:right w:val="none" w:sz="0" w:space="0" w:color="auto"/>
          </w:divBdr>
        </w:div>
        <w:div w:id="542911472">
          <w:marLeft w:val="274"/>
          <w:marRight w:val="0"/>
          <w:marTop w:val="0"/>
          <w:marBottom w:val="0"/>
          <w:divBdr>
            <w:top w:val="none" w:sz="0" w:space="0" w:color="auto"/>
            <w:left w:val="none" w:sz="0" w:space="0" w:color="auto"/>
            <w:bottom w:val="none" w:sz="0" w:space="0" w:color="auto"/>
            <w:right w:val="none" w:sz="0" w:space="0" w:color="auto"/>
          </w:divBdr>
        </w:div>
      </w:divsChild>
    </w:div>
    <w:div w:id="885532554">
      <w:bodyDiv w:val="1"/>
      <w:marLeft w:val="0"/>
      <w:marRight w:val="0"/>
      <w:marTop w:val="0"/>
      <w:marBottom w:val="0"/>
      <w:divBdr>
        <w:top w:val="none" w:sz="0" w:space="0" w:color="auto"/>
        <w:left w:val="none" w:sz="0" w:space="0" w:color="auto"/>
        <w:bottom w:val="none" w:sz="0" w:space="0" w:color="auto"/>
        <w:right w:val="none" w:sz="0" w:space="0" w:color="auto"/>
      </w:divBdr>
    </w:div>
    <w:div w:id="912356957">
      <w:bodyDiv w:val="1"/>
      <w:marLeft w:val="0"/>
      <w:marRight w:val="0"/>
      <w:marTop w:val="0"/>
      <w:marBottom w:val="0"/>
      <w:divBdr>
        <w:top w:val="none" w:sz="0" w:space="0" w:color="auto"/>
        <w:left w:val="none" w:sz="0" w:space="0" w:color="auto"/>
        <w:bottom w:val="none" w:sz="0" w:space="0" w:color="auto"/>
        <w:right w:val="none" w:sz="0" w:space="0" w:color="auto"/>
      </w:divBdr>
      <w:divsChild>
        <w:div w:id="1244872303">
          <w:marLeft w:val="274"/>
          <w:marRight w:val="0"/>
          <w:marTop w:val="86"/>
          <w:marBottom w:val="0"/>
          <w:divBdr>
            <w:top w:val="none" w:sz="0" w:space="0" w:color="auto"/>
            <w:left w:val="none" w:sz="0" w:space="0" w:color="auto"/>
            <w:bottom w:val="none" w:sz="0" w:space="0" w:color="auto"/>
            <w:right w:val="none" w:sz="0" w:space="0" w:color="auto"/>
          </w:divBdr>
        </w:div>
        <w:div w:id="927809146">
          <w:marLeft w:val="274"/>
          <w:marRight w:val="0"/>
          <w:marTop w:val="86"/>
          <w:marBottom w:val="0"/>
          <w:divBdr>
            <w:top w:val="none" w:sz="0" w:space="0" w:color="auto"/>
            <w:left w:val="none" w:sz="0" w:space="0" w:color="auto"/>
            <w:bottom w:val="none" w:sz="0" w:space="0" w:color="auto"/>
            <w:right w:val="none" w:sz="0" w:space="0" w:color="auto"/>
          </w:divBdr>
        </w:div>
        <w:div w:id="1063984708">
          <w:marLeft w:val="274"/>
          <w:marRight w:val="0"/>
          <w:marTop w:val="86"/>
          <w:marBottom w:val="0"/>
          <w:divBdr>
            <w:top w:val="none" w:sz="0" w:space="0" w:color="auto"/>
            <w:left w:val="none" w:sz="0" w:space="0" w:color="auto"/>
            <w:bottom w:val="none" w:sz="0" w:space="0" w:color="auto"/>
            <w:right w:val="none" w:sz="0" w:space="0" w:color="auto"/>
          </w:divBdr>
        </w:div>
        <w:div w:id="405347738">
          <w:marLeft w:val="274"/>
          <w:marRight w:val="0"/>
          <w:marTop w:val="86"/>
          <w:marBottom w:val="0"/>
          <w:divBdr>
            <w:top w:val="none" w:sz="0" w:space="0" w:color="auto"/>
            <w:left w:val="none" w:sz="0" w:space="0" w:color="auto"/>
            <w:bottom w:val="none" w:sz="0" w:space="0" w:color="auto"/>
            <w:right w:val="none" w:sz="0" w:space="0" w:color="auto"/>
          </w:divBdr>
        </w:div>
        <w:div w:id="757408021">
          <w:marLeft w:val="274"/>
          <w:marRight w:val="0"/>
          <w:marTop w:val="86"/>
          <w:marBottom w:val="0"/>
          <w:divBdr>
            <w:top w:val="none" w:sz="0" w:space="0" w:color="auto"/>
            <w:left w:val="none" w:sz="0" w:space="0" w:color="auto"/>
            <w:bottom w:val="none" w:sz="0" w:space="0" w:color="auto"/>
            <w:right w:val="none" w:sz="0" w:space="0" w:color="auto"/>
          </w:divBdr>
        </w:div>
      </w:divsChild>
    </w:div>
    <w:div w:id="948394045">
      <w:bodyDiv w:val="1"/>
      <w:marLeft w:val="0"/>
      <w:marRight w:val="0"/>
      <w:marTop w:val="0"/>
      <w:marBottom w:val="0"/>
      <w:divBdr>
        <w:top w:val="none" w:sz="0" w:space="0" w:color="auto"/>
        <w:left w:val="none" w:sz="0" w:space="0" w:color="auto"/>
        <w:bottom w:val="none" w:sz="0" w:space="0" w:color="auto"/>
        <w:right w:val="none" w:sz="0" w:space="0" w:color="auto"/>
      </w:divBdr>
      <w:divsChild>
        <w:div w:id="1364138736">
          <w:marLeft w:val="446"/>
          <w:marRight w:val="0"/>
          <w:marTop w:val="86"/>
          <w:marBottom w:val="0"/>
          <w:divBdr>
            <w:top w:val="none" w:sz="0" w:space="0" w:color="auto"/>
            <w:left w:val="none" w:sz="0" w:space="0" w:color="auto"/>
            <w:bottom w:val="none" w:sz="0" w:space="0" w:color="auto"/>
            <w:right w:val="none" w:sz="0" w:space="0" w:color="auto"/>
          </w:divBdr>
        </w:div>
        <w:div w:id="1744719907">
          <w:marLeft w:val="446"/>
          <w:marRight w:val="0"/>
          <w:marTop w:val="86"/>
          <w:marBottom w:val="0"/>
          <w:divBdr>
            <w:top w:val="none" w:sz="0" w:space="0" w:color="auto"/>
            <w:left w:val="none" w:sz="0" w:space="0" w:color="auto"/>
            <w:bottom w:val="none" w:sz="0" w:space="0" w:color="auto"/>
            <w:right w:val="none" w:sz="0" w:space="0" w:color="auto"/>
          </w:divBdr>
        </w:div>
        <w:div w:id="405347084">
          <w:marLeft w:val="446"/>
          <w:marRight w:val="0"/>
          <w:marTop w:val="86"/>
          <w:marBottom w:val="0"/>
          <w:divBdr>
            <w:top w:val="none" w:sz="0" w:space="0" w:color="auto"/>
            <w:left w:val="none" w:sz="0" w:space="0" w:color="auto"/>
            <w:bottom w:val="none" w:sz="0" w:space="0" w:color="auto"/>
            <w:right w:val="none" w:sz="0" w:space="0" w:color="auto"/>
          </w:divBdr>
        </w:div>
      </w:divsChild>
    </w:div>
    <w:div w:id="963316978">
      <w:bodyDiv w:val="1"/>
      <w:marLeft w:val="0"/>
      <w:marRight w:val="0"/>
      <w:marTop w:val="0"/>
      <w:marBottom w:val="0"/>
      <w:divBdr>
        <w:top w:val="none" w:sz="0" w:space="0" w:color="auto"/>
        <w:left w:val="none" w:sz="0" w:space="0" w:color="auto"/>
        <w:bottom w:val="none" w:sz="0" w:space="0" w:color="auto"/>
        <w:right w:val="none" w:sz="0" w:space="0" w:color="auto"/>
      </w:divBdr>
    </w:div>
    <w:div w:id="997538081">
      <w:bodyDiv w:val="1"/>
      <w:marLeft w:val="0"/>
      <w:marRight w:val="0"/>
      <w:marTop w:val="0"/>
      <w:marBottom w:val="0"/>
      <w:divBdr>
        <w:top w:val="none" w:sz="0" w:space="0" w:color="auto"/>
        <w:left w:val="none" w:sz="0" w:space="0" w:color="auto"/>
        <w:bottom w:val="none" w:sz="0" w:space="0" w:color="auto"/>
        <w:right w:val="none" w:sz="0" w:space="0" w:color="auto"/>
      </w:divBdr>
    </w:div>
    <w:div w:id="1034381100">
      <w:bodyDiv w:val="1"/>
      <w:marLeft w:val="0"/>
      <w:marRight w:val="0"/>
      <w:marTop w:val="0"/>
      <w:marBottom w:val="0"/>
      <w:divBdr>
        <w:top w:val="none" w:sz="0" w:space="0" w:color="auto"/>
        <w:left w:val="none" w:sz="0" w:space="0" w:color="auto"/>
        <w:bottom w:val="none" w:sz="0" w:space="0" w:color="auto"/>
        <w:right w:val="none" w:sz="0" w:space="0" w:color="auto"/>
      </w:divBdr>
    </w:div>
    <w:div w:id="1137407337">
      <w:bodyDiv w:val="1"/>
      <w:marLeft w:val="0"/>
      <w:marRight w:val="0"/>
      <w:marTop w:val="0"/>
      <w:marBottom w:val="0"/>
      <w:divBdr>
        <w:top w:val="none" w:sz="0" w:space="0" w:color="auto"/>
        <w:left w:val="none" w:sz="0" w:space="0" w:color="auto"/>
        <w:bottom w:val="none" w:sz="0" w:space="0" w:color="auto"/>
        <w:right w:val="none" w:sz="0" w:space="0" w:color="auto"/>
      </w:divBdr>
      <w:divsChild>
        <w:div w:id="1138650785">
          <w:marLeft w:val="446"/>
          <w:marRight w:val="0"/>
          <w:marTop w:val="0"/>
          <w:marBottom w:val="0"/>
          <w:divBdr>
            <w:top w:val="none" w:sz="0" w:space="0" w:color="auto"/>
            <w:left w:val="none" w:sz="0" w:space="0" w:color="auto"/>
            <w:bottom w:val="none" w:sz="0" w:space="0" w:color="auto"/>
            <w:right w:val="none" w:sz="0" w:space="0" w:color="auto"/>
          </w:divBdr>
        </w:div>
      </w:divsChild>
    </w:div>
    <w:div w:id="1146317367">
      <w:bodyDiv w:val="1"/>
      <w:marLeft w:val="0"/>
      <w:marRight w:val="0"/>
      <w:marTop w:val="0"/>
      <w:marBottom w:val="0"/>
      <w:divBdr>
        <w:top w:val="none" w:sz="0" w:space="0" w:color="auto"/>
        <w:left w:val="none" w:sz="0" w:space="0" w:color="auto"/>
        <w:bottom w:val="none" w:sz="0" w:space="0" w:color="auto"/>
        <w:right w:val="none" w:sz="0" w:space="0" w:color="auto"/>
      </w:divBdr>
      <w:divsChild>
        <w:div w:id="408039024">
          <w:marLeft w:val="994"/>
          <w:marRight w:val="0"/>
          <w:marTop w:val="60"/>
          <w:marBottom w:val="60"/>
          <w:divBdr>
            <w:top w:val="none" w:sz="0" w:space="0" w:color="auto"/>
            <w:left w:val="none" w:sz="0" w:space="0" w:color="auto"/>
            <w:bottom w:val="none" w:sz="0" w:space="0" w:color="auto"/>
            <w:right w:val="none" w:sz="0" w:space="0" w:color="auto"/>
          </w:divBdr>
        </w:div>
        <w:div w:id="1562209562">
          <w:marLeft w:val="1714"/>
          <w:marRight w:val="0"/>
          <w:marTop w:val="60"/>
          <w:marBottom w:val="60"/>
          <w:divBdr>
            <w:top w:val="none" w:sz="0" w:space="0" w:color="auto"/>
            <w:left w:val="none" w:sz="0" w:space="0" w:color="auto"/>
            <w:bottom w:val="none" w:sz="0" w:space="0" w:color="auto"/>
            <w:right w:val="none" w:sz="0" w:space="0" w:color="auto"/>
          </w:divBdr>
        </w:div>
        <w:div w:id="363822325">
          <w:marLeft w:val="1714"/>
          <w:marRight w:val="0"/>
          <w:marTop w:val="60"/>
          <w:marBottom w:val="60"/>
          <w:divBdr>
            <w:top w:val="none" w:sz="0" w:space="0" w:color="auto"/>
            <w:left w:val="none" w:sz="0" w:space="0" w:color="auto"/>
            <w:bottom w:val="none" w:sz="0" w:space="0" w:color="auto"/>
            <w:right w:val="none" w:sz="0" w:space="0" w:color="auto"/>
          </w:divBdr>
        </w:div>
        <w:div w:id="1028220023">
          <w:marLeft w:val="1714"/>
          <w:marRight w:val="0"/>
          <w:marTop w:val="60"/>
          <w:marBottom w:val="60"/>
          <w:divBdr>
            <w:top w:val="none" w:sz="0" w:space="0" w:color="auto"/>
            <w:left w:val="none" w:sz="0" w:space="0" w:color="auto"/>
            <w:bottom w:val="none" w:sz="0" w:space="0" w:color="auto"/>
            <w:right w:val="none" w:sz="0" w:space="0" w:color="auto"/>
          </w:divBdr>
        </w:div>
        <w:div w:id="1937250663">
          <w:marLeft w:val="994"/>
          <w:marRight w:val="0"/>
          <w:marTop w:val="60"/>
          <w:marBottom w:val="60"/>
          <w:divBdr>
            <w:top w:val="none" w:sz="0" w:space="0" w:color="auto"/>
            <w:left w:val="none" w:sz="0" w:space="0" w:color="auto"/>
            <w:bottom w:val="none" w:sz="0" w:space="0" w:color="auto"/>
            <w:right w:val="none" w:sz="0" w:space="0" w:color="auto"/>
          </w:divBdr>
        </w:div>
        <w:div w:id="1816145692">
          <w:marLeft w:val="1714"/>
          <w:marRight w:val="0"/>
          <w:marTop w:val="60"/>
          <w:marBottom w:val="60"/>
          <w:divBdr>
            <w:top w:val="none" w:sz="0" w:space="0" w:color="auto"/>
            <w:left w:val="none" w:sz="0" w:space="0" w:color="auto"/>
            <w:bottom w:val="none" w:sz="0" w:space="0" w:color="auto"/>
            <w:right w:val="none" w:sz="0" w:space="0" w:color="auto"/>
          </w:divBdr>
        </w:div>
        <w:div w:id="50924759">
          <w:marLeft w:val="1714"/>
          <w:marRight w:val="0"/>
          <w:marTop w:val="60"/>
          <w:marBottom w:val="60"/>
          <w:divBdr>
            <w:top w:val="none" w:sz="0" w:space="0" w:color="auto"/>
            <w:left w:val="none" w:sz="0" w:space="0" w:color="auto"/>
            <w:bottom w:val="none" w:sz="0" w:space="0" w:color="auto"/>
            <w:right w:val="none" w:sz="0" w:space="0" w:color="auto"/>
          </w:divBdr>
        </w:div>
        <w:div w:id="1443450888">
          <w:marLeft w:val="1714"/>
          <w:marRight w:val="0"/>
          <w:marTop w:val="60"/>
          <w:marBottom w:val="60"/>
          <w:divBdr>
            <w:top w:val="none" w:sz="0" w:space="0" w:color="auto"/>
            <w:left w:val="none" w:sz="0" w:space="0" w:color="auto"/>
            <w:bottom w:val="none" w:sz="0" w:space="0" w:color="auto"/>
            <w:right w:val="none" w:sz="0" w:space="0" w:color="auto"/>
          </w:divBdr>
        </w:div>
        <w:div w:id="404185031">
          <w:marLeft w:val="994"/>
          <w:marRight w:val="0"/>
          <w:marTop w:val="60"/>
          <w:marBottom w:val="60"/>
          <w:divBdr>
            <w:top w:val="none" w:sz="0" w:space="0" w:color="auto"/>
            <w:left w:val="none" w:sz="0" w:space="0" w:color="auto"/>
            <w:bottom w:val="none" w:sz="0" w:space="0" w:color="auto"/>
            <w:right w:val="none" w:sz="0" w:space="0" w:color="auto"/>
          </w:divBdr>
        </w:div>
      </w:divsChild>
    </w:div>
    <w:div w:id="1153596904">
      <w:bodyDiv w:val="1"/>
      <w:marLeft w:val="0"/>
      <w:marRight w:val="0"/>
      <w:marTop w:val="0"/>
      <w:marBottom w:val="0"/>
      <w:divBdr>
        <w:top w:val="none" w:sz="0" w:space="0" w:color="auto"/>
        <w:left w:val="none" w:sz="0" w:space="0" w:color="auto"/>
        <w:bottom w:val="none" w:sz="0" w:space="0" w:color="auto"/>
        <w:right w:val="none" w:sz="0" w:space="0" w:color="auto"/>
      </w:divBdr>
      <w:divsChild>
        <w:div w:id="1033309262">
          <w:marLeft w:val="274"/>
          <w:marRight w:val="0"/>
          <w:marTop w:val="86"/>
          <w:marBottom w:val="0"/>
          <w:divBdr>
            <w:top w:val="none" w:sz="0" w:space="0" w:color="auto"/>
            <w:left w:val="none" w:sz="0" w:space="0" w:color="auto"/>
            <w:bottom w:val="none" w:sz="0" w:space="0" w:color="auto"/>
            <w:right w:val="none" w:sz="0" w:space="0" w:color="auto"/>
          </w:divBdr>
        </w:div>
        <w:div w:id="305866156">
          <w:marLeft w:val="274"/>
          <w:marRight w:val="0"/>
          <w:marTop w:val="86"/>
          <w:marBottom w:val="0"/>
          <w:divBdr>
            <w:top w:val="none" w:sz="0" w:space="0" w:color="auto"/>
            <w:left w:val="none" w:sz="0" w:space="0" w:color="auto"/>
            <w:bottom w:val="none" w:sz="0" w:space="0" w:color="auto"/>
            <w:right w:val="none" w:sz="0" w:space="0" w:color="auto"/>
          </w:divBdr>
        </w:div>
        <w:div w:id="295986635">
          <w:marLeft w:val="274"/>
          <w:marRight w:val="0"/>
          <w:marTop w:val="86"/>
          <w:marBottom w:val="0"/>
          <w:divBdr>
            <w:top w:val="none" w:sz="0" w:space="0" w:color="auto"/>
            <w:left w:val="none" w:sz="0" w:space="0" w:color="auto"/>
            <w:bottom w:val="none" w:sz="0" w:space="0" w:color="auto"/>
            <w:right w:val="none" w:sz="0" w:space="0" w:color="auto"/>
          </w:divBdr>
        </w:div>
      </w:divsChild>
    </w:div>
    <w:div w:id="1157497294">
      <w:bodyDiv w:val="1"/>
      <w:marLeft w:val="0"/>
      <w:marRight w:val="0"/>
      <w:marTop w:val="0"/>
      <w:marBottom w:val="0"/>
      <w:divBdr>
        <w:top w:val="none" w:sz="0" w:space="0" w:color="auto"/>
        <w:left w:val="none" w:sz="0" w:space="0" w:color="auto"/>
        <w:bottom w:val="none" w:sz="0" w:space="0" w:color="auto"/>
        <w:right w:val="none" w:sz="0" w:space="0" w:color="auto"/>
      </w:divBdr>
    </w:div>
    <w:div w:id="1191381063">
      <w:bodyDiv w:val="1"/>
      <w:marLeft w:val="0"/>
      <w:marRight w:val="0"/>
      <w:marTop w:val="0"/>
      <w:marBottom w:val="0"/>
      <w:divBdr>
        <w:top w:val="none" w:sz="0" w:space="0" w:color="auto"/>
        <w:left w:val="none" w:sz="0" w:space="0" w:color="auto"/>
        <w:bottom w:val="none" w:sz="0" w:space="0" w:color="auto"/>
        <w:right w:val="none" w:sz="0" w:space="0" w:color="auto"/>
      </w:divBdr>
    </w:div>
    <w:div w:id="1208369216">
      <w:bodyDiv w:val="1"/>
      <w:marLeft w:val="0"/>
      <w:marRight w:val="0"/>
      <w:marTop w:val="0"/>
      <w:marBottom w:val="0"/>
      <w:divBdr>
        <w:top w:val="none" w:sz="0" w:space="0" w:color="auto"/>
        <w:left w:val="none" w:sz="0" w:space="0" w:color="auto"/>
        <w:bottom w:val="none" w:sz="0" w:space="0" w:color="auto"/>
        <w:right w:val="none" w:sz="0" w:space="0" w:color="auto"/>
      </w:divBdr>
    </w:div>
    <w:div w:id="1253198370">
      <w:bodyDiv w:val="1"/>
      <w:marLeft w:val="0"/>
      <w:marRight w:val="0"/>
      <w:marTop w:val="0"/>
      <w:marBottom w:val="0"/>
      <w:divBdr>
        <w:top w:val="none" w:sz="0" w:space="0" w:color="auto"/>
        <w:left w:val="none" w:sz="0" w:space="0" w:color="auto"/>
        <w:bottom w:val="none" w:sz="0" w:space="0" w:color="auto"/>
        <w:right w:val="none" w:sz="0" w:space="0" w:color="auto"/>
      </w:divBdr>
    </w:div>
    <w:div w:id="1269047159">
      <w:bodyDiv w:val="1"/>
      <w:marLeft w:val="0"/>
      <w:marRight w:val="0"/>
      <w:marTop w:val="0"/>
      <w:marBottom w:val="0"/>
      <w:divBdr>
        <w:top w:val="none" w:sz="0" w:space="0" w:color="auto"/>
        <w:left w:val="none" w:sz="0" w:space="0" w:color="auto"/>
        <w:bottom w:val="none" w:sz="0" w:space="0" w:color="auto"/>
        <w:right w:val="none" w:sz="0" w:space="0" w:color="auto"/>
      </w:divBdr>
      <w:divsChild>
        <w:div w:id="2103791336">
          <w:marLeft w:val="274"/>
          <w:marRight w:val="0"/>
          <w:marTop w:val="0"/>
          <w:marBottom w:val="0"/>
          <w:divBdr>
            <w:top w:val="none" w:sz="0" w:space="0" w:color="auto"/>
            <w:left w:val="none" w:sz="0" w:space="0" w:color="auto"/>
            <w:bottom w:val="none" w:sz="0" w:space="0" w:color="auto"/>
            <w:right w:val="none" w:sz="0" w:space="0" w:color="auto"/>
          </w:divBdr>
        </w:div>
        <w:div w:id="391465928">
          <w:marLeft w:val="274"/>
          <w:marRight w:val="0"/>
          <w:marTop w:val="0"/>
          <w:marBottom w:val="0"/>
          <w:divBdr>
            <w:top w:val="none" w:sz="0" w:space="0" w:color="auto"/>
            <w:left w:val="none" w:sz="0" w:space="0" w:color="auto"/>
            <w:bottom w:val="none" w:sz="0" w:space="0" w:color="auto"/>
            <w:right w:val="none" w:sz="0" w:space="0" w:color="auto"/>
          </w:divBdr>
        </w:div>
        <w:div w:id="1314410945">
          <w:marLeft w:val="274"/>
          <w:marRight w:val="0"/>
          <w:marTop w:val="0"/>
          <w:marBottom w:val="0"/>
          <w:divBdr>
            <w:top w:val="none" w:sz="0" w:space="0" w:color="auto"/>
            <w:left w:val="none" w:sz="0" w:space="0" w:color="auto"/>
            <w:bottom w:val="none" w:sz="0" w:space="0" w:color="auto"/>
            <w:right w:val="none" w:sz="0" w:space="0" w:color="auto"/>
          </w:divBdr>
        </w:div>
        <w:div w:id="573902357">
          <w:marLeft w:val="274"/>
          <w:marRight w:val="0"/>
          <w:marTop w:val="0"/>
          <w:marBottom w:val="0"/>
          <w:divBdr>
            <w:top w:val="none" w:sz="0" w:space="0" w:color="auto"/>
            <w:left w:val="none" w:sz="0" w:space="0" w:color="auto"/>
            <w:bottom w:val="none" w:sz="0" w:space="0" w:color="auto"/>
            <w:right w:val="none" w:sz="0" w:space="0" w:color="auto"/>
          </w:divBdr>
        </w:div>
      </w:divsChild>
    </w:div>
    <w:div w:id="1277373130">
      <w:bodyDiv w:val="1"/>
      <w:marLeft w:val="0"/>
      <w:marRight w:val="0"/>
      <w:marTop w:val="0"/>
      <w:marBottom w:val="0"/>
      <w:divBdr>
        <w:top w:val="none" w:sz="0" w:space="0" w:color="auto"/>
        <w:left w:val="none" w:sz="0" w:space="0" w:color="auto"/>
        <w:bottom w:val="none" w:sz="0" w:space="0" w:color="auto"/>
        <w:right w:val="none" w:sz="0" w:space="0" w:color="auto"/>
      </w:divBdr>
    </w:div>
    <w:div w:id="1284994515">
      <w:bodyDiv w:val="1"/>
      <w:marLeft w:val="0"/>
      <w:marRight w:val="0"/>
      <w:marTop w:val="0"/>
      <w:marBottom w:val="0"/>
      <w:divBdr>
        <w:top w:val="none" w:sz="0" w:space="0" w:color="auto"/>
        <w:left w:val="none" w:sz="0" w:space="0" w:color="auto"/>
        <w:bottom w:val="none" w:sz="0" w:space="0" w:color="auto"/>
        <w:right w:val="none" w:sz="0" w:space="0" w:color="auto"/>
      </w:divBdr>
      <w:divsChild>
        <w:div w:id="1941571241">
          <w:marLeft w:val="720"/>
          <w:marRight w:val="0"/>
          <w:marTop w:val="0"/>
          <w:marBottom w:val="0"/>
          <w:divBdr>
            <w:top w:val="none" w:sz="0" w:space="0" w:color="auto"/>
            <w:left w:val="none" w:sz="0" w:space="0" w:color="auto"/>
            <w:bottom w:val="none" w:sz="0" w:space="0" w:color="auto"/>
            <w:right w:val="none" w:sz="0" w:space="0" w:color="auto"/>
          </w:divBdr>
        </w:div>
        <w:div w:id="1398213168">
          <w:marLeft w:val="720"/>
          <w:marRight w:val="0"/>
          <w:marTop w:val="0"/>
          <w:marBottom w:val="0"/>
          <w:divBdr>
            <w:top w:val="none" w:sz="0" w:space="0" w:color="auto"/>
            <w:left w:val="none" w:sz="0" w:space="0" w:color="auto"/>
            <w:bottom w:val="none" w:sz="0" w:space="0" w:color="auto"/>
            <w:right w:val="none" w:sz="0" w:space="0" w:color="auto"/>
          </w:divBdr>
        </w:div>
      </w:divsChild>
    </w:div>
    <w:div w:id="1305741213">
      <w:bodyDiv w:val="1"/>
      <w:marLeft w:val="0"/>
      <w:marRight w:val="0"/>
      <w:marTop w:val="0"/>
      <w:marBottom w:val="0"/>
      <w:divBdr>
        <w:top w:val="none" w:sz="0" w:space="0" w:color="auto"/>
        <w:left w:val="none" w:sz="0" w:space="0" w:color="auto"/>
        <w:bottom w:val="none" w:sz="0" w:space="0" w:color="auto"/>
        <w:right w:val="none" w:sz="0" w:space="0" w:color="auto"/>
      </w:divBdr>
    </w:div>
    <w:div w:id="1310211527">
      <w:bodyDiv w:val="1"/>
      <w:marLeft w:val="0"/>
      <w:marRight w:val="0"/>
      <w:marTop w:val="0"/>
      <w:marBottom w:val="0"/>
      <w:divBdr>
        <w:top w:val="none" w:sz="0" w:space="0" w:color="auto"/>
        <w:left w:val="none" w:sz="0" w:space="0" w:color="auto"/>
        <w:bottom w:val="none" w:sz="0" w:space="0" w:color="auto"/>
        <w:right w:val="none" w:sz="0" w:space="0" w:color="auto"/>
      </w:divBdr>
    </w:div>
    <w:div w:id="1331372812">
      <w:bodyDiv w:val="1"/>
      <w:marLeft w:val="0"/>
      <w:marRight w:val="0"/>
      <w:marTop w:val="0"/>
      <w:marBottom w:val="0"/>
      <w:divBdr>
        <w:top w:val="none" w:sz="0" w:space="0" w:color="auto"/>
        <w:left w:val="none" w:sz="0" w:space="0" w:color="auto"/>
        <w:bottom w:val="none" w:sz="0" w:space="0" w:color="auto"/>
        <w:right w:val="none" w:sz="0" w:space="0" w:color="auto"/>
      </w:divBdr>
      <w:divsChild>
        <w:div w:id="1970014116">
          <w:marLeft w:val="274"/>
          <w:marRight w:val="0"/>
          <w:marTop w:val="0"/>
          <w:marBottom w:val="0"/>
          <w:divBdr>
            <w:top w:val="none" w:sz="0" w:space="0" w:color="auto"/>
            <w:left w:val="none" w:sz="0" w:space="0" w:color="auto"/>
            <w:bottom w:val="none" w:sz="0" w:space="0" w:color="auto"/>
            <w:right w:val="none" w:sz="0" w:space="0" w:color="auto"/>
          </w:divBdr>
        </w:div>
        <w:div w:id="178811317">
          <w:marLeft w:val="274"/>
          <w:marRight w:val="0"/>
          <w:marTop w:val="0"/>
          <w:marBottom w:val="0"/>
          <w:divBdr>
            <w:top w:val="none" w:sz="0" w:space="0" w:color="auto"/>
            <w:left w:val="none" w:sz="0" w:space="0" w:color="auto"/>
            <w:bottom w:val="none" w:sz="0" w:space="0" w:color="auto"/>
            <w:right w:val="none" w:sz="0" w:space="0" w:color="auto"/>
          </w:divBdr>
        </w:div>
        <w:div w:id="1244266921">
          <w:marLeft w:val="274"/>
          <w:marRight w:val="0"/>
          <w:marTop w:val="0"/>
          <w:marBottom w:val="0"/>
          <w:divBdr>
            <w:top w:val="none" w:sz="0" w:space="0" w:color="auto"/>
            <w:left w:val="none" w:sz="0" w:space="0" w:color="auto"/>
            <w:bottom w:val="none" w:sz="0" w:space="0" w:color="auto"/>
            <w:right w:val="none" w:sz="0" w:space="0" w:color="auto"/>
          </w:divBdr>
        </w:div>
        <w:div w:id="1810898823">
          <w:marLeft w:val="274"/>
          <w:marRight w:val="0"/>
          <w:marTop w:val="0"/>
          <w:marBottom w:val="0"/>
          <w:divBdr>
            <w:top w:val="none" w:sz="0" w:space="0" w:color="auto"/>
            <w:left w:val="none" w:sz="0" w:space="0" w:color="auto"/>
            <w:bottom w:val="none" w:sz="0" w:space="0" w:color="auto"/>
            <w:right w:val="none" w:sz="0" w:space="0" w:color="auto"/>
          </w:divBdr>
        </w:div>
        <w:div w:id="1348944435">
          <w:marLeft w:val="274"/>
          <w:marRight w:val="0"/>
          <w:marTop w:val="0"/>
          <w:marBottom w:val="0"/>
          <w:divBdr>
            <w:top w:val="none" w:sz="0" w:space="0" w:color="auto"/>
            <w:left w:val="none" w:sz="0" w:space="0" w:color="auto"/>
            <w:bottom w:val="none" w:sz="0" w:space="0" w:color="auto"/>
            <w:right w:val="none" w:sz="0" w:space="0" w:color="auto"/>
          </w:divBdr>
        </w:div>
        <w:div w:id="578097011">
          <w:marLeft w:val="274"/>
          <w:marRight w:val="0"/>
          <w:marTop w:val="0"/>
          <w:marBottom w:val="0"/>
          <w:divBdr>
            <w:top w:val="none" w:sz="0" w:space="0" w:color="auto"/>
            <w:left w:val="none" w:sz="0" w:space="0" w:color="auto"/>
            <w:bottom w:val="none" w:sz="0" w:space="0" w:color="auto"/>
            <w:right w:val="none" w:sz="0" w:space="0" w:color="auto"/>
          </w:divBdr>
        </w:div>
        <w:div w:id="740982432">
          <w:marLeft w:val="274"/>
          <w:marRight w:val="0"/>
          <w:marTop w:val="0"/>
          <w:marBottom w:val="0"/>
          <w:divBdr>
            <w:top w:val="none" w:sz="0" w:space="0" w:color="auto"/>
            <w:left w:val="none" w:sz="0" w:space="0" w:color="auto"/>
            <w:bottom w:val="none" w:sz="0" w:space="0" w:color="auto"/>
            <w:right w:val="none" w:sz="0" w:space="0" w:color="auto"/>
          </w:divBdr>
        </w:div>
        <w:div w:id="1048606497">
          <w:marLeft w:val="274"/>
          <w:marRight w:val="0"/>
          <w:marTop w:val="0"/>
          <w:marBottom w:val="0"/>
          <w:divBdr>
            <w:top w:val="none" w:sz="0" w:space="0" w:color="auto"/>
            <w:left w:val="none" w:sz="0" w:space="0" w:color="auto"/>
            <w:bottom w:val="none" w:sz="0" w:space="0" w:color="auto"/>
            <w:right w:val="none" w:sz="0" w:space="0" w:color="auto"/>
          </w:divBdr>
        </w:div>
        <w:div w:id="215431279">
          <w:marLeft w:val="274"/>
          <w:marRight w:val="0"/>
          <w:marTop w:val="0"/>
          <w:marBottom w:val="0"/>
          <w:divBdr>
            <w:top w:val="none" w:sz="0" w:space="0" w:color="auto"/>
            <w:left w:val="none" w:sz="0" w:space="0" w:color="auto"/>
            <w:bottom w:val="none" w:sz="0" w:space="0" w:color="auto"/>
            <w:right w:val="none" w:sz="0" w:space="0" w:color="auto"/>
          </w:divBdr>
        </w:div>
        <w:div w:id="1623614351">
          <w:marLeft w:val="274"/>
          <w:marRight w:val="0"/>
          <w:marTop w:val="0"/>
          <w:marBottom w:val="0"/>
          <w:divBdr>
            <w:top w:val="none" w:sz="0" w:space="0" w:color="auto"/>
            <w:left w:val="none" w:sz="0" w:space="0" w:color="auto"/>
            <w:bottom w:val="none" w:sz="0" w:space="0" w:color="auto"/>
            <w:right w:val="none" w:sz="0" w:space="0" w:color="auto"/>
          </w:divBdr>
        </w:div>
        <w:div w:id="1194656800">
          <w:marLeft w:val="274"/>
          <w:marRight w:val="0"/>
          <w:marTop w:val="0"/>
          <w:marBottom w:val="0"/>
          <w:divBdr>
            <w:top w:val="none" w:sz="0" w:space="0" w:color="auto"/>
            <w:left w:val="none" w:sz="0" w:space="0" w:color="auto"/>
            <w:bottom w:val="none" w:sz="0" w:space="0" w:color="auto"/>
            <w:right w:val="none" w:sz="0" w:space="0" w:color="auto"/>
          </w:divBdr>
        </w:div>
      </w:divsChild>
    </w:div>
    <w:div w:id="1334601728">
      <w:bodyDiv w:val="1"/>
      <w:marLeft w:val="0"/>
      <w:marRight w:val="0"/>
      <w:marTop w:val="0"/>
      <w:marBottom w:val="0"/>
      <w:divBdr>
        <w:top w:val="none" w:sz="0" w:space="0" w:color="auto"/>
        <w:left w:val="none" w:sz="0" w:space="0" w:color="auto"/>
        <w:bottom w:val="none" w:sz="0" w:space="0" w:color="auto"/>
        <w:right w:val="none" w:sz="0" w:space="0" w:color="auto"/>
      </w:divBdr>
      <w:divsChild>
        <w:div w:id="77021597">
          <w:marLeft w:val="446"/>
          <w:marRight w:val="0"/>
          <w:marTop w:val="0"/>
          <w:marBottom w:val="0"/>
          <w:divBdr>
            <w:top w:val="none" w:sz="0" w:space="0" w:color="auto"/>
            <w:left w:val="none" w:sz="0" w:space="0" w:color="auto"/>
            <w:bottom w:val="none" w:sz="0" w:space="0" w:color="auto"/>
            <w:right w:val="none" w:sz="0" w:space="0" w:color="auto"/>
          </w:divBdr>
        </w:div>
      </w:divsChild>
    </w:div>
    <w:div w:id="1342321766">
      <w:bodyDiv w:val="1"/>
      <w:marLeft w:val="0"/>
      <w:marRight w:val="0"/>
      <w:marTop w:val="0"/>
      <w:marBottom w:val="0"/>
      <w:divBdr>
        <w:top w:val="none" w:sz="0" w:space="0" w:color="auto"/>
        <w:left w:val="none" w:sz="0" w:space="0" w:color="auto"/>
        <w:bottom w:val="none" w:sz="0" w:space="0" w:color="auto"/>
        <w:right w:val="none" w:sz="0" w:space="0" w:color="auto"/>
      </w:divBdr>
    </w:div>
    <w:div w:id="1362125995">
      <w:bodyDiv w:val="1"/>
      <w:marLeft w:val="0"/>
      <w:marRight w:val="0"/>
      <w:marTop w:val="0"/>
      <w:marBottom w:val="0"/>
      <w:divBdr>
        <w:top w:val="none" w:sz="0" w:space="0" w:color="auto"/>
        <w:left w:val="none" w:sz="0" w:space="0" w:color="auto"/>
        <w:bottom w:val="none" w:sz="0" w:space="0" w:color="auto"/>
        <w:right w:val="none" w:sz="0" w:space="0" w:color="auto"/>
      </w:divBdr>
    </w:div>
    <w:div w:id="1408529860">
      <w:bodyDiv w:val="1"/>
      <w:marLeft w:val="0"/>
      <w:marRight w:val="0"/>
      <w:marTop w:val="0"/>
      <w:marBottom w:val="0"/>
      <w:divBdr>
        <w:top w:val="none" w:sz="0" w:space="0" w:color="auto"/>
        <w:left w:val="none" w:sz="0" w:space="0" w:color="auto"/>
        <w:bottom w:val="none" w:sz="0" w:space="0" w:color="auto"/>
        <w:right w:val="none" w:sz="0" w:space="0" w:color="auto"/>
      </w:divBdr>
    </w:div>
    <w:div w:id="1433747500">
      <w:bodyDiv w:val="1"/>
      <w:marLeft w:val="0"/>
      <w:marRight w:val="0"/>
      <w:marTop w:val="0"/>
      <w:marBottom w:val="0"/>
      <w:divBdr>
        <w:top w:val="none" w:sz="0" w:space="0" w:color="auto"/>
        <w:left w:val="none" w:sz="0" w:space="0" w:color="auto"/>
        <w:bottom w:val="none" w:sz="0" w:space="0" w:color="auto"/>
        <w:right w:val="none" w:sz="0" w:space="0" w:color="auto"/>
      </w:divBdr>
    </w:div>
    <w:div w:id="1441609790">
      <w:bodyDiv w:val="1"/>
      <w:marLeft w:val="0"/>
      <w:marRight w:val="0"/>
      <w:marTop w:val="0"/>
      <w:marBottom w:val="0"/>
      <w:divBdr>
        <w:top w:val="none" w:sz="0" w:space="0" w:color="auto"/>
        <w:left w:val="none" w:sz="0" w:space="0" w:color="auto"/>
        <w:bottom w:val="none" w:sz="0" w:space="0" w:color="auto"/>
        <w:right w:val="none" w:sz="0" w:space="0" w:color="auto"/>
      </w:divBdr>
    </w:div>
    <w:div w:id="1458984289">
      <w:bodyDiv w:val="1"/>
      <w:marLeft w:val="0"/>
      <w:marRight w:val="0"/>
      <w:marTop w:val="0"/>
      <w:marBottom w:val="0"/>
      <w:divBdr>
        <w:top w:val="none" w:sz="0" w:space="0" w:color="auto"/>
        <w:left w:val="none" w:sz="0" w:space="0" w:color="auto"/>
        <w:bottom w:val="none" w:sz="0" w:space="0" w:color="auto"/>
        <w:right w:val="none" w:sz="0" w:space="0" w:color="auto"/>
      </w:divBdr>
    </w:div>
    <w:div w:id="1471676817">
      <w:bodyDiv w:val="1"/>
      <w:marLeft w:val="0"/>
      <w:marRight w:val="0"/>
      <w:marTop w:val="0"/>
      <w:marBottom w:val="0"/>
      <w:divBdr>
        <w:top w:val="none" w:sz="0" w:space="0" w:color="auto"/>
        <w:left w:val="none" w:sz="0" w:space="0" w:color="auto"/>
        <w:bottom w:val="none" w:sz="0" w:space="0" w:color="auto"/>
        <w:right w:val="none" w:sz="0" w:space="0" w:color="auto"/>
      </w:divBdr>
    </w:div>
    <w:div w:id="1480416362">
      <w:bodyDiv w:val="1"/>
      <w:marLeft w:val="0"/>
      <w:marRight w:val="0"/>
      <w:marTop w:val="0"/>
      <w:marBottom w:val="0"/>
      <w:divBdr>
        <w:top w:val="none" w:sz="0" w:space="0" w:color="auto"/>
        <w:left w:val="none" w:sz="0" w:space="0" w:color="auto"/>
        <w:bottom w:val="none" w:sz="0" w:space="0" w:color="auto"/>
        <w:right w:val="none" w:sz="0" w:space="0" w:color="auto"/>
      </w:divBdr>
    </w:div>
    <w:div w:id="1700664721">
      <w:bodyDiv w:val="1"/>
      <w:marLeft w:val="0"/>
      <w:marRight w:val="0"/>
      <w:marTop w:val="0"/>
      <w:marBottom w:val="0"/>
      <w:divBdr>
        <w:top w:val="none" w:sz="0" w:space="0" w:color="auto"/>
        <w:left w:val="none" w:sz="0" w:space="0" w:color="auto"/>
        <w:bottom w:val="none" w:sz="0" w:space="0" w:color="auto"/>
        <w:right w:val="none" w:sz="0" w:space="0" w:color="auto"/>
      </w:divBdr>
      <w:divsChild>
        <w:div w:id="1216118081">
          <w:marLeft w:val="446"/>
          <w:marRight w:val="0"/>
          <w:marTop w:val="0"/>
          <w:marBottom w:val="0"/>
          <w:divBdr>
            <w:top w:val="none" w:sz="0" w:space="0" w:color="auto"/>
            <w:left w:val="none" w:sz="0" w:space="0" w:color="auto"/>
            <w:bottom w:val="none" w:sz="0" w:space="0" w:color="auto"/>
            <w:right w:val="none" w:sz="0" w:space="0" w:color="auto"/>
          </w:divBdr>
        </w:div>
      </w:divsChild>
    </w:div>
    <w:div w:id="1754930584">
      <w:bodyDiv w:val="1"/>
      <w:marLeft w:val="0"/>
      <w:marRight w:val="0"/>
      <w:marTop w:val="0"/>
      <w:marBottom w:val="0"/>
      <w:divBdr>
        <w:top w:val="none" w:sz="0" w:space="0" w:color="auto"/>
        <w:left w:val="none" w:sz="0" w:space="0" w:color="auto"/>
        <w:bottom w:val="none" w:sz="0" w:space="0" w:color="auto"/>
        <w:right w:val="none" w:sz="0" w:space="0" w:color="auto"/>
      </w:divBdr>
    </w:div>
    <w:div w:id="1756777193">
      <w:bodyDiv w:val="1"/>
      <w:marLeft w:val="0"/>
      <w:marRight w:val="0"/>
      <w:marTop w:val="0"/>
      <w:marBottom w:val="0"/>
      <w:divBdr>
        <w:top w:val="none" w:sz="0" w:space="0" w:color="auto"/>
        <w:left w:val="none" w:sz="0" w:space="0" w:color="auto"/>
        <w:bottom w:val="none" w:sz="0" w:space="0" w:color="auto"/>
        <w:right w:val="none" w:sz="0" w:space="0" w:color="auto"/>
      </w:divBdr>
    </w:div>
    <w:div w:id="1760710493">
      <w:bodyDiv w:val="1"/>
      <w:marLeft w:val="0"/>
      <w:marRight w:val="0"/>
      <w:marTop w:val="0"/>
      <w:marBottom w:val="0"/>
      <w:divBdr>
        <w:top w:val="none" w:sz="0" w:space="0" w:color="auto"/>
        <w:left w:val="none" w:sz="0" w:space="0" w:color="auto"/>
        <w:bottom w:val="none" w:sz="0" w:space="0" w:color="auto"/>
        <w:right w:val="none" w:sz="0" w:space="0" w:color="auto"/>
      </w:divBdr>
      <w:divsChild>
        <w:div w:id="1152527115">
          <w:marLeft w:val="446"/>
          <w:marRight w:val="0"/>
          <w:marTop w:val="0"/>
          <w:marBottom w:val="0"/>
          <w:divBdr>
            <w:top w:val="none" w:sz="0" w:space="0" w:color="auto"/>
            <w:left w:val="none" w:sz="0" w:space="0" w:color="auto"/>
            <w:bottom w:val="none" w:sz="0" w:space="0" w:color="auto"/>
            <w:right w:val="none" w:sz="0" w:space="0" w:color="auto"/>
          </w:divBdr>
        </w:div>
      </w:divsChild>
    </w:div>
    <w:div w:id="1839465964">
      <w:bodyDiv w:val="1"/>
      <w:marLeft w:val="0"/>
      <w:marRight w:val="0"/>
      <w:marTop w:val="0"/>
      <w:marBottom w:val="0"/>
      <w:divBdr>
        <w:top w:val="none" w:sz="0" w:space="0" w:color="auto"/>
        <w:left w:val="none" w:sz="0" w:space="0" w:color="auto"/>
        <w:bottom w:val="none" w:sz="0" w:space="0" w:color="auto"/>
        <w:right w:val="none" w:sz="0" w:space="0" w:color="auto"/>
      </w:divBdr>
    </w:div>
    <w:div w:id="1857425659">
      <w:bodyDiv w:val="1"/>
      <w:marLeft w:val="0"/>
      <w:marRight w:val="0"/>
      <w:marTop w:val="0"/>
      <w:marBottom w:val="0"/>
      <w:divBdr>
        <w:top w:val="none" w:sz="0" w:space="0" w:color="auto"/>
        <w:left w:val="none" w:sz="0" w:space="0" w:color="auto"/>
        <w:bottom w:val="none" w:sz="0" w:space="0" w:color="auto"/>
        <w:right w:val="none" w:sz="0" w:space="0" w:color="auto"/>
      </w:divBdr>
    </w:div>
    <w:div w:id="1930893056">
      <w:bodyDiv w:val="1"/>
      <w:marLeft w:val="0"/>
      <w:marRight w:val="0"/>
      <w:marTop w:val="0"/>
      <w:marBottom w:val="0"/>
      <w:divBdr>
        <w:top w:val="none" w:sz="0" w:space="0" w:color="auto"/>
        <w:left w:val="none" w:sz="0" w:space="0" w:color="auto"/>
        <w:bottom w:val="none" w:sz="0" w:space="0" w:color="auto"/>
        <w:right w:val="none" w:sz="0" w:space="0" w:color="auto"/>
      </w:divBdr>
    </w:div>
    <w:div w:id="1936474046">
      <w:bodyDiv w:val="1"/>
      <w:marLeft w:val="0"/>
      <w:marRight w:val="0"/>
      <w:marTop w:val="0"/>
      <w:marBottom w:val="0"/>
      <w:divBdr>
        <w:top w:val="none" w:sz="0" w:space="0" w:color="auto"/>
        <w:left w:val="none" w:sz="0" w:space="0" w:color="auto"/>
        <w:bottom w:val="none" w:sz="0" w:space="0" w:color="auto"/>
        <w:right w:val="none" w:sz="0" w:space="0" w:color="auto"/>
      </w:divBdr>
    </w:div>
    <w:div w:id="1941639819">
      <w:bodyDiv w:val="1"/>
      <w:marLeft w:val="0"/>
      <w:marRight w:val="0"/>
      <w:marTop w:val="0"/>
      <w:marBottom w:val="0"/>
      <w:divBdr>
        <w:top w:val="none" w:sz="0" w:space="0" w:color="auto"/>
        <w:left w:val="none" w:sz="0" w:space="0" w:color="auto"/>
        <w:bottom w:val="none" w:sz="0" w:space="0" w:color="auto"/>
        <w:right w:val="none" w:sz="0" w:space="0" w:color="auto"/>
      </w:divBdr>
    </w:div>
    <w:div w:id="1948076074">
      <w:bodyDiv w:val="1"/>
      <w:marLeft w:val="0"/>
      <w:marRight w:val="0"/>
      <w:marTop w:val="0"/>
      <w:marBottom w:val="0"/>
      <w:divBdr>
        <w:top w:val="none" w:sz="0" w:space="0" w:color="auto"/>
        <w:left w:val="none" w:sz="0" w:space="0" w:color="auto"/>
        <w:bottom w:val="none" w:sz="0" w:space="0" w:color="auto"/>
        <w:right w:val="none" w:sz="0" w:space="0" w:color="auto"/>
      </w:divBdr>
    </w:div>
    <w:div w:id="1957330287">
      <w:bodyDiv w:val="1"/>
      <w:marLeft w:val="0"/>
      <w:marRight w:val="0"/>
      <w:marTop w:val="0"/>
      <w:marBottom w:val="0"/>
      <w:divBdr>
        <w:top w:val="none" w:sz="0" w:space="0" w:color="auto"/>
        <w:left w:val="none" w:sz="0" w:space="0" w:color="auto"/>
        <w:bottom w:val="none" w:sz="0" w:space="0" w:color="auto"/>
        <w:right w:val="none" w:sz="0" w:space="0" w:color="auto"/>
      </w:divBdr>
    </w:div>
    <w:div w:id="1967930237">
      <w:bodyDiv w:val="1"/>
      <w:marLeft w:val="0"/>
      <w:marRight w:val="0"/>
      <w:marTop w:val="0"/>
      <w:marBottom w:val="0"/>
      <w:divBdr>
        <w:top w:val="none" w:sz="0" w:space="0" w:color="auto"/>
        <w:left w:val="none" w:sz="0" w:space="0" w:color="auto"/>
        <w:bottom w:val="none" w:sz="0" w:space="0" w:color="auto"/>
        <w:right w:val="none" w:sz="0" w:space="0" w:color="auto"/>
      </w:divBdr>
    </w:div>
    <w:div w:id="1984508378">
      <w:bodyDiv w:val="1"/>
      <w:marLeft w:val="0"/>
      <w:marRight w:val="0"/>
      <w:marTop w:val="0"/>
      <w:marBottom w:val="0"/>
      <w:divBdr>
        <w:top w:val="none" w:sz="0" w:space="0" w:color="auto"/>
        <w:left w:val="none" w:sz="0" w:space="0" w:color="auto"/>
        <w:bottom w:val="none" w:sz="0" w:space="0" w:color="auto"/>
        <w:right w:val="none" w:sz="0" w:space="0" w:color="auto"/>
      </w:divBdr>
    </w:div>
    <w:div w:id="2028366505">
      <w:bodyDiv w:val="1"/>
      <w:marLeft w:val="0"/>
      <w:marRight w:val="0"/>
      <w:marTop w:val="0"/>
      <w:marBottom w:val="0"/>
      <w:divBdr>
        <w:top w:val="none" w:sz="0" w:space="0" w:color="auto"/>
        <w:left w:val="none" w:sz="0" w:space="0" w:color="auto"/>
        <w:bottom w:val="none" w:sz="0" w:space="0" w:color="auto"/>
        <w:right w:val="none" w:sz="0" w:space="0" w:color="auto"/>
      </w:divBdr>
      <w:divsChild>
        <w:div w:id="3670753">
          <w:marLeft w:val="547"/>
          <w:marRight w:val="0"/>
          <w:marTop w:val="0"/>
          <w:marBottom w:val="0"/>
          <w:divBdr>
            <w:top w:val="none" w:sz="0" w:space="0" w:color="auto"/>
            <w:left w:val="none" w:sz="0" w:space="0" w:color="auto"/>
            <w:bottom w:val="none" w:sz="0" w:space="0" w:color="auto"/>
            <w:right w:val="none" w:sz="0" w:space="0" w:color="auto"/>
          </w:divBdr>
        </w:div>
      </w:divsChild>
    </w:div>
    <w:div w:id="2064868831">
      <w:bodyDiv w:val="1"/>
      <w:marLeft w:val="0"/>
      <w:marRight w:val="0"/>
      <w:marTop w:val="0"/>
      <w:marBottom w:val="0"/>
      <w:divBdr>
        <w:top w:val="none" w:sz="0" w:space="0" w:color="auto"/>
        <w:left w:val="none" w:sz="0" w:space="0" w:color="auto"/>
        <w:bottom w:val="none" w:sz="0" w:space="0" w:color="auto"/>
        <w:right w:val="none" w:sz="0" w:space="0" w:color="auto"/>
      </w:divBdr>
    </w:div>
    <w:div w:id="2080128641">
      <w:bodyDiv w:val="1"/>
      <w:marLeft w:val="0"/>
      <w:marRight w:val="0"/>
      <w:marTop w:val="0"/>
      <w:marBottom w:val="0"/>
      <w:divBdr>
        <w:top w:val="none" w:sz="0" w:space="0" w:color="auto"/>
        <w:left w:val="none" w:sz="0" w:space="0" w:color="auto"/>
        <w:bottom w:val="none" w:sz="0" w:space="0" w:color="auto"/>
        <w:right w:val="none" w:sz="0" w:space="0" w:color="auto"/>
      </w:divBdr>
    </w:div>
    <w:div w:id="2106345086">
      <w:bodyDiv w:val="1"/>
      <w:marLeft w:val="0"/>
      <w:marRight w:val="0"/>
      <w:marTop w:val="0"/>
      <w:marBottom w:val="0"/>
      <w:divBdr>
        <w:top w:val="none" w:sz="0" w:space="0" w:color="auto"/>
        <w:left w:val="none" w:sz="0" w:space="0" w:color="auto"/>
        <w:bottom w:val="none" w:sz="0" w:space="0" w:color="auto"/>
        <w:right w:val="none" w:sz="0" w:space="0" w:color="auto"/>
      </w:divBdr>
    </w:div>
    <w:div w:id="2126846462">
      <w:bodyDiv w:val="1"/>
      <w:marLeft w:val="0"/>
      <w:marRight w:val="0"/>
      <w:marTop w:val="0"/>
      <w:marBottom w:val="0"/>
      <w:divBdr>
        <w:top w:val="none" w:sz="0" w:space="0" w:color="auto"/>
        <w:left w:val="none" w:sz="0" w:space="0" w:color="auto"/>
        <w:bottom w:val="none" w:sz="0" w:space="0" w:color="auto"/>
        <w:right w:val="none" w:sz="0" w:space="0" w:color="auto"/>
      </w:divBdr>
    </w:div>
    <w:div w:id="2130513407">
      <w:bodyDiv w:val="1"/>
      <w:marLeft w:val="0"/>
      <w:marRight w:val="0"/>
      <w:marTop w:val="0"/>
      <w:marBottom w:val="0"/>
      <w:divBdr>
        <w:top w:val="none" w:sz="0" w:space="0" w:color="auto"/>
        <w:left w:val="none" w:sz="0" w:space="0" w:color="auto"/>
        <w:bottom w:val="none" w:sz="0" w:space="0" w:color="auto"/>
        <w:right w:val="none" w:sz="0" w:space="0" w:color="auto"/>
      </w:divBdr>
    </w:div>
    <w:div w:id="21450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svg"/><Relationship Id="rId26" Type="http://schemas.openxmlformats.org/officeDocument/2006/relationships/image" Target="media/image11.svg"/><Relationship Id="rId39" Type="http://schemas.openxmlformats.org/officeDocument/2006/relationships/theme" Target="theme/theme1.xml"/><Relationship Id="rId21" Type="http://schemas.openxmlformats.org/officeDocument/2006/relationships/image" Target="media/image6.png"/><Relationship Id="rId34" Type="http://schemas.openxmlformats.org/officeDocument/2006/relationships/image" Target="media/image19.sv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sv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9.svg"/><Relationship Id="rId32" Type="http://schemas.openxmlformats.org/officeDocument/2006/relationships/image" Target="media/image17.svg"/><Relationship Id="rId37"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svg"/><Relationship Id="rId36" Type="http://schemas.openxmlformats.org/officeDocument/2006/relationships/image" Target="media/image21.sv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svg"/><Relationship Id="rId27" Type="http://schemas.openxmlformats.org/officeDocument/2006/relationships/image" Target="media/image12.png"/><Relationship Id="rId30" Type="http://schemas.openxmlformats.org/officeDocument/2006/relationships/image" Target="media/image15.svg"/><Relationship Id="rId35" Type="http://schemas.openxmlformats.org/officeDocument/2006/relationships/image" Target="media/image20.png"/><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20F163C2442641B4A8AE41B31B0863" ma:contentTypeVersion="6" ma:contentTypeDescription="Crée un document." ma:contentTypeScope="" ma:versionID="14a2f0ad20616822aac0e964b524444c">
  <xsd:schema xmlns:xsd="http://www.w3.org/2001/XMLSchema" xmlns:xs="http://www.w3.org/2001/XMLSchema" xmlns:p="http://schemas.microsoft.com/office/2006/metadata/properties" xmlns:ns2="4db2bb45-ac1a-44b6-915c-9670f463f36a" xmlns:ns3="991585a6-b7fc-4f7b-b6b8-e0b352976ac0" targetNamespace="http://schemas.microsoft.com/office/2006/metadata/properties" ma:root="true" ma:fieldsID="204b39b1c5e425f3f093003d59e22af3" ns2:_="" ns3:_="">
    <xsd:import namespace="4db2bb45-ac1a-44b6-915c-9670f463f36a"/>
    <xsd:import namespace="991585a6-b7fc-4f7b-b6b8-e0b352976a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b45-ac1a-44b6-915c-9670f463f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1585a6-b7fc-4f7b-b6b8-e0b352976ac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94FE0-4CC2-4856-AE34-AD0EFECD6601}"/>
</file>

<file path=customXml/itemProps2.xml><?xml version="1.0" encoding="utf-8"?>
<ds:datastoreItem xmlns:ds="http://schemas.openxmlformats.org/officeDocument/2006/customXml" ds:itemID="{9F27C2D3-61F0-4B35-A240-8AA1FED955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711A04-EB6E-4A12-A3A1-A3B9DB41C96E}">
  <ds:schemaRefs>
    <ds:schemaRef ds:uri="http://schemas.microsoft.com/sharepoint/v3/contenttype/forms"/>
  </ds:schemaRefs>
</ds:datastoreItem>
</file>

<file path=customXml/itemProps4.xml><?xml version="1.0" encoding="utf-8"?>
<ds:datastoreItem xmlns:ds="http://schemas.openxmlformats.org/officeDocument/2006/customXml" ds:itemID="{FA0A1146-6AAA-4588-84E2-1F0FAE38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5</Pages>
  <Words>728</Words>
  <Characters>4010</Characters>
  <Application>Microsoft Office Word</Application>
  <DocSecurity>0</DocSecurity>
  <Lines>33</Lines>
  <Paragraphs>9</Paragraphs>
  <ScaleCrop>false</ScaleCrop>
  <Company>TOTAL</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J0018821</dc:creator>
  <cp:lastModifiedBy>Azizet BOUKAMBOU BEMBA</cp:lastModifiedBy>
  <cp:revision>66</cp:revision>
  <cp:lastPrinted>2020-07-01T06:37:00Z</cp:lastPrinted>
  <dcterms:created xsi:type="dcterms:W3CDTF">2021-09-03T14:02:00Z</dcterms:created>
  <dcterms:modified xsi:type="dcterms:W3CDTF">2024-04-29T13:59:00Z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0x010100D120F163C2442641B4A8AE41B31B0863</vt:lpwstr>
  </property>
  <property fmtid="{D5CDD505-2E9C-101B-9397-08002B2CF9AE}" pid="3" name="MSIP_Label_2b30ed1b-e95f-40b5-af89-828263f287a7_Enabled">
    <vt:lpwstr>true</vt:lpwstr>
  </property>
  <property fmtid="{D5CDD505-2E9C-101B-9397-08002B2CF9AE}" pid="4" name="MSIP_Label_2b30ed1b-e95f-40b5-af89-828263f287a7_SetDate">
    <vt:lpwstr>2021-09-03T14:02:16Z</vt:lpwstr>
  </property>
  <property fmtid="{D5CDD505-2E9C-101B-9397-08002B2CF9AE}" pid="5" name="MSIP_Label_2b30ed1b-e95f-40b5-af89-828263f287a7_Method">
    <vt:lpwstr>Standard</vt:lpwstr>
  </property>
  <property fmtid="{D5CDD505-2E9C-101B-9397-08002B2CF9AE}" pid="6" name="MSIP_Label_2b30ed1b-e95f-40b5-af89-828263f287a7_Name">
    <vt:lpwstr>2b30ed1b-e95f-40b5-af89-828263f287a7</vt:lpwstr>
  </property>
  <property fmtid="{D5CDD505-2E9C-101B-9397-08002B2CF9AE}" pid="7" name="MSIP_Label_2b30ed1b-e95f-40b5-af89-828263f287a7_SiteId">
    <vt:lpwstr>329e91b0-e21f-48fb-a071-456717ecc28e</vt:lpwstr>
  </property>
  <property fmtid="{D5CDD505-2E9C-101B-9397-08002B2CF9AE}" pid="8" name="MSIP_Label_2b30ed1b-e95f-40b5-af89-828263f287a7_ActionId">
    <vt:lpwstr>014d39a6-bdf9-44e9-a506-fdf79ef3fb92</vt:lpwstr>
  </property>
  <property fmtid="{D5CDD505-2E9C-101B-9397-08002B2CF9AE}" pid="9" name="MSIP_Label_2b30ed1b-e95f-40b5-af89-828263f287a7_ContentBits">
    <vt:lpwstr>0</vt:lpwstr>
  </property>
  <property fmtid="{D5CDD505-2E9C-101B-9397-08002B2CF9AE}" pid="10" name="Order">
    <vt:lpwstr>500.000000000000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ies>
</file>